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82" w:type="dxa"/>
        <w:tblLayout w:type="fixed"/>
        <w:tblCellMar>
          <w:left w:w="0" w:type="dxa"/>
          <w:top w:w="102" w:type="dxa"/>
          <w:right w:w="0" w:type="dxa"/>
          <w:bottom w:w="102" w:type="dxa"/>
        </w:tblCellMar>
        <w:tblLook w:val="04A0" w:firstRow="1" w:lastRow="0" w:firstColumn="1" w:lastColumn="0" w:noHBand="0" w:noVBand="1"/>
      </w:tblPr>
      <w:tblGrid>
        <w:gridCol w:w="9782"/>
      </w:tblGrid>
      <w:tr>
        <w:trPr/>
        <w:tc>
          <w:tcPr>
            <w:tcW w:w="978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tabs>
                <w:tab w:val="left" w:pos="9780" w:leader="none"/>
              </w:tabs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Заявка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r>
            <w:r/>
          </w:p>
          <w:p>
            <w:pPr>
              <w:ind w:right="-1"/>
              <w:jc w:val="center"/>
              <w:spacing w:after="0" w:line="240" w:lineRule="auto"/>
              <w:tabs>
                <w:tab w:val="left" w:pos="9780" w:leader="none"/>
              </w:tabs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 получение гранта в форме субсидий из бюджета Белгородской области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на издание произведений писателей Белгородской области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tcW w:w="9782" w:type="dxa"/>
            <w:vAlign w:val="center"/>
            <w:textDirection w:val="lrTb"/>
            <w:noWrap w:val="false"/>
          </w:tcPr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1. Ф.И.О. автора произведения (полностью).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2. Дата рождения (ДД.ММ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.Г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Г.).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3. Название произведения, представленного к отбору на предоставление грантов в форме субсидий из бюджета Белгородской области, связанного с изданием произведений писателей Белгородской области, способствующих сохранению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/>
              <w:t xml:space="preserve">и укреплению традиционных российских духовно-нравственных ценностей.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4. Контактные данные: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/>
          </w:p>
          <w:p>
            <w:pPr>
              <w:ind w:left="3402" w:right="143"/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(адрес местожительства)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  <w:p>
            <w:pPr>
              <w:ind w:right="142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2"/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(адрес регистрации)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  <w:p>
            <w:pPr>
              <w:ind w:right="143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/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(телефон; e-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5. 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Технические характеристики издания (формат, тираж, внутренний блок (количество страниц; вид бумаги; исполнение: полноцветное или черно-белое, двустороннее или одностороннее), переплет, форзац, обложка).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6. Краткая аннотация издания, включающая целевое и читательское назначение.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7. Смета расходов на выпуск книги.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Заявитель сообщает, что: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осведомле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н(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-а) о том, что несет ответственность за достоверность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/>
              <w:t xml:space="preserve">и подлинность представленных в министерство культуры Белгородской области документов и сведений в соответствии с законодательством Российской Федерации,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/>
              <w:t xml:space="preserve">и дает письменное согласие на обработку своих персональных данных в соответствии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/>
              <w:t xml:space="preserve">с Федеральным законом от 27 июля 2006 года № 152-ФЗ «О персональных данных»;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дает согласие на осуществление министерством культуры Белгородской области проверки соблюдения________________________________________________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left="3544" w:right="143"/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(Ф.И.О.)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  <w:p>
            <w:pPr>
              <w:ind w:right="143"/>
              <w:jc w:val="both"/>
              <w:spacing w:after="0" w:line="240" w:lineRule="auto"/>
              <w:tabs>
                <w:tab w:val="left" w:pos="9619" w:leader="none"/>
              </w:tabs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условий и порядк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а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Белгородской области в соответствии со статьями 268.1 и 269.2 Бюджетного кодекса Российской Федерации;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43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обязуется не приобретать за счет полученных из областного бюджета средств иностранную валюту, за исключением операций, осуществляемых в соответствии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/>
              <w:t xml:space="preserve"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" w:firstLine="709"/>
              <w:jc w:val="both"/>
              <w:spacing w:after="0" w:line="240" w:lineRule="auto"/>
              <w:tabs>
                <w:tab w:val="left" w:pos="9780" w:leader="none"/>
              </w:tabs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К заявке прилагаются следующие документы: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" w:firstLine="709"/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1. __________________________________________________________________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" w:firstLine="709"/>
              <w:spacing w:after="0" w:line="240" w:lineRule="auto"/>
              <w:tabs>
                <w:tab w:val="left" w:pos="9780" w:leader="none"/>
              </w:tabs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2. __________________________________________________________________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" w:firstLine="709"/>
              <w:spacing w:after="0" w:line="240" w:lineRule="auto"/>
              <w:tabs>
                <w:tab w:val="left" w:pos="9780" w:leader="none"/>
              </w:tabs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3. __________________________________________________________________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  <w:p>
            <w:pPr>
              <w:ind w:right="1"/>
              <w:jc w:val="both"/>
              <w:spacing w:after="0" w:line="240" w:lineRule="auto"/>
              <w:tabs>
                <w:tab w:val="left" w:pos="9780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0"/>
              </w:rPr>
            </w:r>
            <w:r>
              <w:rPr>
                <w:rFonts w:ascii="Times New Roman" w:hAnsi="Times New Roman" w:eastAsia="Calibri" w:cs="Times New Roman"/>
                <w:sz w:val="24"/>
                <w:szCs w:val="20"/>
              </w:rPr>
            </w:r>
            <w:r/>
          </w:p>
          <w:tbl>
            <w:tblPr>
              <w:tblStyle w:val="694"/>
              <w:tblW w:w="0" w:type="auto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3"/>
              <w:gridCol w:w="4884"/>
            </w:tblGrid>
            <w:tr>
              <w:trPr/>
              <w:tc>
                <w:tcPr>
                  <w:tcW w:w="4883" w:type="dxa"/>
                  <w:textDirection w:val="lrTb"/>
                  <w:noWrap w:val="false"/>
                </w:tcPr>
                <w:p>
                  <w:pPr>
                    <w:ind w:right="1"/>
                    <w:tabs>
                      <w:tab w:val="left" w:pos="9780" w:leader="none"/>
                    </w:tabs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_________________________________                                      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0"/>
                    </w:rPr>
                  </w:r>
                  <w:r/>
                </w:p>
                <w:p>
                  <w:pPr>
                    <w:ind w:right="1"/>
                    <w:jc w:val="center"/>
                    <w:tabs>
                      <w:tab w:val="left" w:pos="9780" w:leader="none"/>
                    </w:tabs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16"/>
                      <w:szCs w:val="16"/>
                    </w:rPr>
                    <w:t xml:space="preserve">(подпись)</w:t>
                  </w:r>
                  <w:r>
                    <w:rPr>
                      <w:rFonts w:ascii="Times New Roman" w:hAnsi="Times New Roman" w:eastAsia="Calibri" w:cs="Times New Roman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W w:w="4884" w:type="dxa"/>
                  <w:textDirection w:val="lrTb"/>
                  <w:noWrap w:val="false"/>
                </w:tcPr>
                <w:p>
                  <w:pPr>
                    <w:ind w:right="1"/>
                    <w:jc w:val="center"/>
                    <w:tabs>
                      <w:tab w:val="left" w:pos="9780" w:leader="none"/>
                    </w:tabs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________________________________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0"/>
                    </w:rPr>
                  </w:r>
                  <w:r/>
                </w:p>
                <w:p>
                  <w:pPr>
                    <w:ind w:right="1"/>
                    <w:jc w:val="center"/>
                    <w:tabs>
                      <w:tab w:val="left" w:pos="9780" w:leader="none"/>
                    </w:tabs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16"/>
                      <w:szCs w:val="16"/>
                    </w:rPr>
                    <w:t xml:space="preserve">(расшифровка подписи)</w:t>
                  </w:r>
                  <w:r>
                    <w:rPr>
                      <w:rFonts w:ascii="Times New Roman" w:hAnsi="Times New Roman" w:eastAsia="Calibri" w:cs="Times New Roman"/>
                      <w:sz w:val="16"/>
                      <w:szCs w:val="16"/>
                    </w:rPr>
                  </w:r>
                  <w:r/>
                </w:p>
              </w:tc>
            </w:tr>
          </w:tbl>
          <w:p>
            <w:pPr>
              <w:ind w:right="1"/>
              <w:jc w:val="both"/>
              <w:spacing w:after="0" w:line="240" w:lineRule="auto"/>
              <w:tabs>
                <w:tab w:val="left" w:pos="9780" w:leader="none"/>
              </w:tabs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ind w:right="1"/>
              <w:jc w:val="both"/>
              <w:spacing w:after="0" w:line="240" w:lineRule="auto"/>
              <w:tabs>
                <w:tab w:val="left" w:pos="9780" w:leader="none"/>
              </w:tabs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М.П.               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  <w:p>
            <w:pPr>
              <w:ind w:right="1"/>
              <w:jc w:val="both"/>
              <w:spacing w:after="0" w:line="240" w:lineRule="auto"/>
              <w:tabs>
                <w:tab w:val="left" w:pos="9780" w:leader="none"/>
              </w:tabs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«___» ____________ 20___ года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/>
          </w:p>
        </w:tc>
      </w:tr>
    </w:tbl>
    <w:p>
      <w:pPr>
        <w:shd w:val="nil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  <w:highlight w:val="none"/>
        </w:rPr>
        <w:br w:type="page" w:clear="all"/>
      </w:r>
      <w:r>
        <w:rPr>
          <w:b/>
          <w:bCs/>
          <w:sz w:val="20"/>
          <w:szCs w:val="20"/>
          <w:highlight w:val="none"/>
        </w:rPr>
      </w:r>
    </w:p>
    <w:p>
      <w:pPr>
        <w:pStyle w:val="866"/>
        <w:jc w:val="center"/>
        <w:spacing w:before="0" w:beforeAutospacing="0" w:after="0" w:afterAutospacing="0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</w:rPr>
        <w:t xml:space="preserve">СОГЛАСИЕ НА ОБРАБОТКУ ПЕРСОНАЛЬНЫХ ДАННЫХ</w:t>
      </w:r>
      <w:r>
        <w:rPr>
          <w:sz w:val="20"/>
          <w:szCs w:val="20"/>
        </w:rPr>
      </w:r>
      <w:r/>
    </w:p>
    <w:p>
      <w:pPr>
        <w:pStyle w:val="866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 </w:t>
      </w:r>
      <w:r/>
    </w:p>
    <w:p>
      <w:pPr>
        <w:pStyle w:val="866"/>
        <w:jc w:val="both"/>
        <w:spacing w:before="0" w:beforeAutospacing="0" w:after="0" w:afterAutospacing="0"/>
        <w:rPr>
          <w:rStyle w:val="867"/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 xml:space="preserve">Я</w:t>
      </w:r>
      <w:r>
        <w:rPr>
          <w:sz w:val="20"/>
          <w:szCs w:val="20"/>
        </w:rPr>
        <w:t xml:space="preserve">,</w:t>
      </w:r>
      <w:r>
        <w:rPr>
          <w:rStyle w:val="867"/>
          <w:bCs/>
          <w:iCs/>
          <w:color w:val="000000"/>
          <w:sz w:val="20"/>
          <w:szCs w:val="20"/>
        </w:rPr>
        <w:t xml:space="preserve">________________</w:t>
      </w:r>
      <w:r>
        <w:rPr>
          <w:rStyle w:val="867"/>
          <w:bCs/>
          <w:iCs/>
          <w:color w:val="000000"/>
          <w:sz w:val="20"/>
          <w:szCs w:val="20"/>
        </w:rPr>
        <w:t xml:space="preserve">________________________________________________</w:t>
      </w:r>
      <w:r>
        <w:rPr>
          <w:rStyle w:val="867"/>
          <w:bCs/>
          <w:iCs/>
          <w:color w:val="000000"/>
          <w:sz w:val="20"/>
          <w:szCs w:val="20"/>
        </w:rPr>
        <w:t xml:space="preserve">______</w:t>
      </w:r>
      <w:r>
        <w:rPr>
          <w:rStyle w:val="867"/>
          <w:bCs/>
          <w:iCs/>
          <w:color w:val="000000"/>
          <w:sz w:val="20"/>
          <w:szCs w:val="20"/>
        </w:rPr>
        <w:t xml:space="preserve">____</w:t>
      </w:r>
      <w:r>
        <w:rPr>
          <w:rStyle w:val="867"/>
          <w:bCs/>
          <w:iCs/>
          <w:color w:val="000000"/>
          <w:sz w:val="20"/>
          <w:szCs w:val="20"/>
        </w:rPr>
        <w:t xml:space="preserve">_</w:t>
      </w:r>
      <w:r>
        <w:rPr>
          <w:rStyle w:val="867"/>
          <w:bCs/>
          <w:iCs/>
          <w:color w:val="000000"/>
          <w:sz w:val="20"/>
          <w:szCs w:val="20"/>
        </w:rPr>
        <w:t xml:space="preserve">___</w:t>
      </w:r>
      <w:r>
        <w:rPr>
          <w:rStyle w:val="867"/>
          <w:bCs/>
          <w:iCs/>
          <w:color w:val="000000"/>
          <w:sz w:val="20"/>
          <w:szCs w:val="20"/>
        </w:rPr>
        <w:t xml:space="preserve">________</w:t>
      </w:r>
      <w:r>
        <w:rPr>
          <w:rStyle w:val="867"/>
          <w:bCs/>
          <w:iCs/>
          <w:color w:val="000000"/>
          <w:sz w:val="20"/>
          <w:szCs w:val="20"/>
        </w:rPr>
        <w:t xml:space="preserve">_</w:t>
      </w:r>
      <w:r>
        <w:rPr>
          <w:rStyle w:val="867"/>
          <w:bCs/>
          <w:iCs/>
          <w:color w:val="000000"/>
          <w:sz w:val="20"/>
          <w:szCs w:val="20"/>
        </w:rPr>
        <w:t xml:space="preserve">______________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паспорт серия </w:t>
      </w:r>
      <w:r>
        <w:rPr>
          <w:rStyle w:val="867"/>
          <w:bCs/>
          <w:iCs/>
          <w:color w:val="000000"/>
          <w:sz w:val="20"/>
          <w:szCs w:val="20"/>
        </w:rPr>
        <w:t xml:space="preserve">_____</w:t>
      </w:r>
      <w:r>
        <w:rPr>
          <w:sz w:val="20"/>
          <w:szCs w:val="20"/>
        </w:rPr>
        <w:t xml:space="preserve"> № </w:t>
      </w:r>
      <w:r>
        <w:rPr>
          <w:rStyle w:val="867"/>
          <w:bCs/>
          <w:iCs/>
          <w:color w:val="000000"/>
          <w:sz w:val="20"/>
          <w:szCs w:val="20"/>
        </w:rPr>
        <w:t xml:space="preserve">______</w:t>
      </w:r>
      <w:r>
        <w:rPr>
          <w:sz w:val="20"/>
          <w:szCs w:val="20"/>
        </w:rPr>
        <w:t xml:space="preserve"> выдан «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sz w:val="20"/>
          <w:szCs w:val="20"/>
        </w:rPr>
        <w:t xml:space="preserve">» </w:t>
      </w:r>
      <w:r>
        <w:rPr>
          <w:rStyle w:val="867"/>
          <w:bCs/>
          <w:iCs/>
          <w:color w:val="000000"/>
          <w:sz w:val="20"/>
          <w:szCs w:val="20"/>
        </w:rPr>
        <w:t xml:space="preserve">______</w:t>
      </w:r>
      <w:r>
        <w:rPr>
          <w:sz w:val="20"/>
          <w:szCs w:val="20"/>
        </w:rPr>
        <w:t xml:space="preserve"> г. ___________________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rStyle w:val="867"/>
          <w:bCs/>
          <w:iCs/>
          <w:color w:val="000000"/>
          <w:sz w:val="20"/>
          <w:szCs w:val="20"/>
        </w:rPr>
        <w:t xml:space="preserve">__________</w:t>
      </w:r>
      <w:r>
        <w:rPr>
          <w:rStyle w:val="867"/>
          <w:bCs/>
          <w:iCs/>
          <w:color w:val="000000"/>
          <w:sz w:val="20"/>
          <w:szCs w:val="20"/>
        </w:rPr>
        <w:t xml:space="preserve">_______</w:t>
      </w:r>
      <w:r>
        <w:rPr>
          <w:rStyle w:val="867"/>
          <w:bCs/>
          <w:iCs/>
          <w:color w:val="000000"/>
          <w:sz w:val="20"/>
          <w:szCs w:val="20"/>
        </w:rPr>
        <w:t xml:space="preserve">____</w:t>
      </w:r>
      <w:r>
        <w:rPr>
          <w:rStyle w:val="867"/>
          <w:bCs/>
          <w:iCs/>
          <w:color w:val="000000"/>
          <w:sz w:val="20"/>
          <w:szCs w:val="20"/>
        </w:rPr>
        <w:t xml:space="preserve">________________, </w:t>
      </w:r>
      <w:r>
        <w:rPr>
          <w:rStyle w:val="867"/>
          <w:bCs/>
          <w:iCs/>
          <w:color w:val="000000"/>
          <w:sz w:val="20"/>
          <w:szCs w:val="20"/>
        </w:rPr>
      </w:r>
      <w:r/>
    </w:p>
    <w:p>
      <w:pPr>
        <w:pStyle w:val="866"/>
        <w:spacing w:before="0" w:beforeAutospacing="0" w:after="0" w:afterAutospacing="0"/>
        <w:rPr>
          <w:rStyle w:val="867"/>
          <w:bCs/>
          <w:i/>
          <w:iCs/>
          <w:color w:val="000000"/>
          <w:sz w:val="16"/>
          <w:szCs w:val="16"/>
        </w:rPr>
      </w:pPr>
      <w:r>
        <w:rPr>
          <w:rStyle w:val="867"/>
          <w:bCs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>
        <w:rPr>
          <w:rStyle w:val="867"/>
          <w:bCs/>
          <w:i/>
          <w:iCs/>
          <w:color w:val="000000"/>
          <w:sz w:val="16"/>
          <w:szCs w:val="16"/>
        </w:rPr>
        <w:t xml:space="preserve"> выдан</w:t>
      </w:r>
      <w:r>
        <w:rPr>
          <w:rStyle w:val="867"/>
          <w:bCs/>
          <w:i/>
          <w:iCs/>
          <w:color w:val="000000"/>
          <w:sz w:val="16"/>
          <w:szCs w:val="16"/>
        </w:rPr>
        <w:t xml:space="preserve">)                           </w:t>
      </w:r>
      <w:r/>
    </w:p>
    <w:p>
      <w:pPr>
        <w:pStyle w:val="866"/>
        <w:jc w:val="both"/>
        <w:spacing w:before="0" w:beforeAutospacing="0" w:after="0" w:afterAutospacing="0"/>
        <w:rPr>
          <w:rStyle w:val="867"/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 xml:space="preserve">зарегистрированной(го) по адресу: </w:t>
      </w:r>
      <w:r>
        <w:rPr>
          <w:rStyle w:val="867"/>
          <w:bCs/>
          <w:iCs/>
          <w:color w:val="000000"/>
          <w:sz w:val="20"/>
          <w:szCs w:val="20"/>
        </w:rPr>
        <w:t xml:space="preserve">___________________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rStyle w:val="867"/>
          <w:bCs/>
          <w:iCs/>
          <w:color w:val="000000"/>
          <w:sz w:val="20"/>
          <w:szCs w:val="20"/>
        </w:rPr>
        <w:t xml:space="preserve">___ </w:t>
      </w:r>
      <w:r>
        <w:rPr>
          <w:sz w:val="20"/>
          <w:szCs w:val="20"/>
        </w:rPr>
        <w:t xml:space="preserve">даю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министерству культуры Белгородской области </w:t>
      </w:r>
      <w:r>
        <w:rPr>
          <w:sz w:val="20"/>
          <w:szCs w:val="20"/>
        </w:rPr>
        <w:t xml:space="preserve">(ОГРН </w:t>
      </w:r>
      <w:r>
        <w:rPr>
          <w:sz w:val="20"/>
          <w:szCs w:val="20"/>
        </w:rPr>
        <w:t xml:space="preserve">1063123154588</w:t>
      </w:r>
      <w:r>
        <w:rPr>
          <w:sz w:val="20"/>
          <w:szCs w:val="20"/>
        </w:rPr>
        <w:t xml:space="preserve">, ИНН </w:t>
      </w:r>
      <w:r>
        <w:rPr>
          <w:sz w:val="20"/>
          <w:szCs w:val="20"/>
        </w:rPr>
        <w:t xml:space="preserve">3123146439</w:t>
      </w:r>
      <w:r>
        <w:rPr>
          <w:sz w:val="20"/>
          <w:szCs w:val="20"/>
        </w:rPr>
        <w:t xml:space="preserve">), зарегистрированному по адресу: </w:t>
      </w:r>
      <w:r>
        <w:rPr>
          <w:rStyle w:val="867"/>
          <w:bCs/>
          <w:iCs/>
          <w:color w:val="000000"/>
          <w:sz w:val="20"/>
          <w:szCs w:val="20"/>
        </w:rPr>
        <w:t xml:space="preserve">308000, Белгородская область, город Белгород, Гражданский пр-кт, д.41 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(далее – оператор) </w:t>
      </w:r>
      <w:r>
        <w:rPr>
          <w:sz w:val="20"/>
          <w:szCs w:val="20"/>
        </w:rPr>
        <w:t xml:space="preserve">согласие на обработку своих персональных данных.</w:t>
      </w:r>
      <w:r>
        <w:rPr>
          <w:sz w:val="20"/>
          <w:szCs w:val="20"/>
        </w:rPr>
        <w:t xml:space="preserve"> </w:t>
      </w:r>
      <w:r>
        <w:rPr>
          <w:rStyle w:val="867"/>
          <w:bCs/>
          <w:iCs/>
          <w:color w:val="000000"/>
          <w:sz w:val="20"/>
          <w:szCs w:val="20"/>
        </w:rPr>
      </w:r>
      <w:r/>
    </w:p>
    <w:p>
      <w:pPr>
        <w:pStyle w:val="838"/>
        <w:jc w:val="both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 xml:space="preserve">В лице представителя субъекта персональных данных  </w:t>
      </w:r>
      <w:r>
        <w:rPr>
          <w:sz w:val="20"/>
          <w:szCs w:val="20"/>
        </w:rPr>
        <w:t xml:space="preserve">(заполняется в случае получения согласия от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представителя субъекта персональных данных)</w:t>
      </w:r>
      <w:r>
        <w:rPr>
          <w:sz w:val="20"/>
          <w:szCs w:val="20"/>
        </w:rPr>
      </w:r>
      <w:r/>
    </w:p>
    <w:p>
      <w:pPr>
        <w:pStyle w:val="838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</w:t>
      </w:r>
      <w:r/>
    </w:p>
    <w:p>
      <w:pPr>
        <w:pStyle w:val="838"/>
        <w:jc w:val="center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(фамилия, имя, отчество полностью)</w:t>
      </w:r>
      <w:r/>
    </w:p>
    <w:p>
      <w:pPr>
        <w:pStyle w:val="866"/>
        <w:jc w:val="both"/>
        <w:spacing w:before="0" w:beforeAutospacing="0" w:after="0" w:afterAutospacing="0"/>
        <w:rPr>
          <w:rStyle w:val="867"/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 xml:space="preserve">паспорт серия </w:t>
      </w:r>
      <w:r>
        <w:rPr>
          <w:rStyle w:val="867"/>
          <w:bCs/>
          <w:iCs/>
          <w:color w:val="000000"/>
          <w:sz w:val="20"/>
          <w:szCs w:val="20"/>
        </w:rPr>
        <w:t xml:space="preserve">_____</w:t>
      </w:r>
      <w:r>
        <w:rPr>
          <w:sz w:val="20"/>
          <w:szCs w:val="20"/>
        </w:rPr>
        <w:t xml:space="preserve"> № </w:t>
      </w:r>
      <w:r>
        <w:rPr>
          <w:rStyle w:val="867"/>
          <w:bCs/>
          <w:iCs/>
          <w:color w:val="000000"/>
          <w:sz w:val="20"/>
          <w:szCs w:val="20"/>
        </w:rPr>
        <w:t xml:space="preserve">______</w:t>
      </w:r>
      <w:r>
        <w:rPr>
          <w:sz w:val="20"/>
          <w:szCs w:val="20"/>
        </w:rPr>
        <w:t xml:space="preserve"> выдан «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sz w:val="20"/>
          <w:szCs w:val="20"/>
        </w:rPr>
        <w:t xml:space="preserve">» </w:t>
      </w:r>
      <w:r>
        <w:rPr>
          <w:rStyle w:val="867"/>
          <w:bCs/>
          <w:iCs/>
          <w:color w:val="000000"/>
          <w:sz w:val="20"/>
          <w:szCs w:val="20"/>
        </w:rPr>
        <w:t xml:space="preserve">______</w:t>
      </w:r>
      <w:r>
        <w:rPr>
          <w:sz w:val="20"/>
          <w:szCs w:val="20"/>
        </w:rPr>
        <w:t xml:space="preserve"> г. ___________________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rStyle w:val="867"/>
          <w:bCs/>
          <w:iCs/>
          <w:color w:val="000000"/>
          <w:sz w:val="20"/>
          <w:szCs w:val="20"/>
        </w:rPr>
        <w:t xml:space="preserve">__________</w:t>
      </w:r>
      <w:r>
        <w:rPr>
          <w:rStyle w:val="867"/>
          <w:bCs/>
          <w:iCs/>
          <w:color w:val="000000"/>
          <w:sz w:val="20"/>
          <w:szCs w:val="20"/>
        </w:rPr>
        <w:t xml:space="preserve">___________________________, </w:t>
      </w:r>
      <w:r/>
    </w:p>
    <w:p>
      <w:pPr>
        <w:pStyle w:val="838"/>
        <w:spacing w:before="0" w:beforeAutospacing="0" w:after="0" w:afterAutospacing="0"/>
        <w:rPr>
          <w:b/>
          <w:sz w:val="20"/>
          <w:szCs w:val="20"/>
        </w:rPr>
      </w:pPr>
      <w:r>
        <w:rPr>
          <w:rStyle w:val="867"/>
          <w:bCs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>
        <w:rPr>
          <w:rStyle w:val="867"/>
          <w:bCs/>
          <w:i/>
          <w:iCs/>
          <w:color w:val="000000"/>
          <w:sz w:val="16"/>
          <w:szCs w:val="16"/>
        </w:rPr>
        <w:t xml:space="preserve"> выдан</w:t>
      </w:r>
      <w:r>
        <w:rPr>
          <w:b/>
          <w:sz w:val="20"/>
          <w:szCs w:val="20"/>
        </w:rPr>
      </w:r>
      <w:r/>
    </w:p>
    <w:p>
      <w:pPr>
        <w:pStyle w:val="838"/>
        <w:spacing w:before="0" w:beforeAutospacing="0" w:after="0" w:afterAutospacing="0"/>
        <w:rPr>
          <w:b/>
          <w:sz w:val="20"/>
          <w:szCs w:val="20"/>
        </w:rPr>
      </w:pPr>
      <w:r>
        <w:rPr>
          <w:sz w:val="20"/>
          <w:szCs w:val="20"/>
        </w:rPr>
        <w:t xml:space="preserve">проживающий</w:t>
      </w:r>
      <w:r>
        <w:rPr>
          <w:sz w:val="20"/>
          <w:szCs w:val="20"/>
        </w:rPr>
        <w:t xml:space="preserve"> по адресу: </w:t>
      </w:r>
      <w:r>
        <w:rPr>
          <w:rStyle w:val="867"/>
          <w:bCs/>
          <w:iCs/>
          <w:color w:val="000000"/>
          <w:sz w:val="20"/>
          <w:szCs w:val="20"/>
        </w:rPr>
        <w:t xml:space="preserve">________________</w:t>
      </w:r>
      <w:r>
        <w:rPr>
          <w:rStyle w:val="867"/>
          <w:bCs/>
          <w:iCs/>
          <w:color w:val="000000"/>
          <w:sz w:val="20"/>
          <w:szCs w:val="20"/>
        </w:rPr>
        <w:t xml:space="preserve">__________________________________________________________</w:t>
      </w:r>
      <w:r>
        <w:rPr>
          <w:rStyle w:val="867"/>
          <w:bCs/>
          <w:iCs/>
          <w:color w:val="000000"/>
          <w:sz w:val="20"/>
          <w:szCs w:val="20"/>
        </w:rPr>
        <w:t xml:space="preserve">________</w:t>
      </w:r>
      <w:r>
        <w:rPr>
          <w:b/>
          <w:sz w:val="20"/>
          <w:szCs w:val="20"/>
        </w:rPr>
      </w:r>
      <w:r/>
    </w:p>
    <w:p>
      <w:pPr>
        <w:pStyle w:val="838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действующий от </w:t>
      </w:r>
      <w:r>
        <w:rPr>
          <w:sz w:val="20"/>
          <w:szCs w:val="20"/>
        </w:rPr>
        <w:t xml:space="preserve">имени субъекта персональных данных</w:t>
      </w:r>
      <w:r>
        <w:rPr>
          <w:sz w:val="20"/>
          <w:szCs w:val="20"/>
        </w:rPr>
        <w:t xml:space="preserve"> на основании ______________</w:t>
      </w:r>
      <w:r>
        <w:rPr>
          <w:sz w:val="20"/>
          <w:szCs w:val="20"/>
        </w:rPr>
        <w:t xml:space="preserve">_</w:t>
      </w:r>
      <w:r>
        <w:rPr>
          <w:sz w:val="20"/>
          <w:szCs w:val="20"/>
        </w:rPr>
        <w:t xml:space="preserve">_____________________________</w:t>
      </w:r>
      <w:r/>
    </w:p>
    <w:p>
      <w:pPr>
        <w:pStyle w:val="838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</w:t>
      </w:r>
      <w:r>
        <w:rPr>
          <w:sz w:val="20"/>
          <w:szCs w:val="20"/>
        </w:rPr>
      </w:r>
      <w:r/>
    </w:p>
    <w:p>
      <w:pPr>
        <w:pStyle w:val="838"/>
        <w:jc w:val="center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(реквизиты доверенности или иного документа, подтверждающего полномочия представителя)</w:t>
      </w:r>
      <w:r/>
    </w:p>
    <w:p>
      <w:pPr>
        <w:pStyle w:val="838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Цель обработки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персональных </w:t>
      </w:r>
      <w:r>
        <w:rPr>
          <w:b/>
          <w:sz w:val="20"/>
          <w:szCs w:val="20"/>
        </w:rPr>
        <w:t xml:space="preserve">данн</w:t>
      </w:r>
      <w:r>
        <w:rPr>
          <w:b/>
          <w:sz w:val="20"/>
          <w:szCs w:val="20"/>
        </w:rPr>
        <w:t xml:space="preserve">ых</w:t>
      </w:r>
      <w:r>
        <w:rPr>
          <w:b/>
          <w:sz w:val="20"/>
          <w:szCs w:val="20"/>
        </w:rPr>
        <w:t xml:space="preserve">:</w:t>
      </w:r>
      <w:r/>
    </w:p>
    <w:p>
      <w:pPr>
        <w:pStyle w:val="87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 xml:space="preserve">Обработка заявок на получения гранта в форме субсидий из бюджета Белгородской области на издание произведений писателей Белгородской области</w:t>
      </w:r>
      <w:r>
        <w:rPr>
          <w:rFonts w:ascii="Times New Roman" w:hAnsi="Times New Roman" w:cs="Times New Roman"/>
          <w:i/>
        </w:rPr>
      </w:r>
      <w:r/>
    </w:p>
    <w:p>
      <w:pPr>
        <w:pStyle w:val="866"/>
        <w:jc w:val="both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sz w:val="20"/>
          <w:szCs w:val="20"/>
          <w:highlight w:val="none"/>
        </w:rPr>
      </w:r>
      <w:r>
        <w:rPr>
          <w:b/>
          <w:sz w:val="20"/>
          <w:szCs w:val="20"/>
          <w:highlight w:val="none"/>
        </w:rPr>
      </w:r>
      <w:r/>
    </w:p>
    <w:p>
      <w:pPr>
        <w:pStyle w:val="866"/>
        <w:jc w:val="both"/>
        <w:spacing w:before="0" w:beforeAutospacing="0" w:after="0" w:afterAutospacing="0"/>
        <w:rPr>
          <w:b/>
          <w:bCs/>
          <w:sz w:val="20"/>
          <w:szCs w:val="20"/>
          <w:highlight w:val="none"/>
        </w:rPr>
      </w:pPr>
      <w:r>
        <w:rPr>
          <w:b/>
          <w:sz w:val="20"/>
          <w:szCs w:val="20"/>
        </w:rPr>
        <w:t xml:space="preserve">Перечень персональных данных, на обработку которых дается согласие:</w:t>
      </w:r>
      <w:r/>
    </w:p>
    <w:p>
      <w:pPr>
        <w:pStyle w:val="866"/>
        <w:jc w:val="both"/>
        <w:spacing w:before="0" w:beforeAutospacing="0" w:after="0" w:afterAutospacing="0"/>
        <w:rPr>
          <w:bCs/>
          <w:i/>
          <w:sz w:val="20"/>
          <w:szCs w:val="20"/>
          <w:highlight w:val="none"/>
        </w:rPr>
      </w:pPr>
      <w:r>
        <w:rPr>
          <w:i/>
          <w:sz w:val="20"/>
          <w:szCs w:val="20"/>
        </w:rPr>
        <w:t xml:space="preserve">- фамилия;</w:t>
      </w:r>
      <w:r>
        <w:rPr>
          <w:i/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i/>
          <w:sz w:val="20"/>
          <w:szCs w:val="20"/>
        </w:rPr>
        <w:t xml:space="preserve">- имя;</w:t>
      </w:r>
      <w:r>
        <w:rPr>
          <w:i/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bCs/>
          <w:i/>
          <w:sz w:val="20"/>
          <w:szCs w:val="20"/>
          <w:highlight w:val="none"/>
        </w:rPr>
      </w:pPr>
      <w:r>
        <w:rPr>
          <w:i/>
          <w:sz w:val="20"/>
          <w:szCs w:val="20"/>
        </w:rPr>
        <w:t xml:space="preserve">- отчество;</w:t>
      </w:r>
      <w:r>
        <w:rPr>
          <w:i/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bCs/>
          <w:i/>
          <w:sz w:val="20"/>
          <w:szCs w:val="20"/>
          <w:highlight w:val="none"/>
        </w:rPr>
      </w:pPr>
      <w:r>
        <w:rPr>
          <w:i/>
          <w:sz w:val="20"/>
          <w:szCs w:val="20"/>
          <w:highlight w:val="none"/>
        </w:rPr>
        <w:t xml:space="preserve">- паспорт;</w:t>
        <w:tab/>
      </w:r>
      <w:r>
        <w:rPr>
          <w:i/>
          <w:sz w:val="20"/>
          <w:szCs w:val="20"/>
          <w:highlight w:val="none"/>
        </w:rPr>
      </w:r>
      <w:r/>
    </w:p>
    <w:p>
      <w:pPr>
        <w:pStyle w:val="866"/>
        <w:jc w:val="both"/>
        <w:spacing w:before="0" w:beforeAutospacing="0" w:after="0" w:afterAutospacing="0"/>
        <w:rPr>
          <w:bCs/>
          <w:i/>
          <w:sz w:val="20"/>
          <w:szCs w:val="20"/>
          <w:highlight w:val="none"/>
        </w:rPr>
      </w:pPr>
      <w:r>
        <w:rPr>
          <w:i/>
          <w:sz w:val="20"/>
          <w:szCs w:val="20"/>
          <w:highlight w:val="none"/>
        </w:rPr>
        <w:t xml:space="preserve">- адрес регистрации;</w:t>
      </w:r>
      <w:r>
        <w:rPr>
          <w:i/>
          <w:sz w:val="20"/>
          <w:szCs w:val="20"/>
          <w:highlight w:val="none"/>
        </w:rPr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i/>
          <w:sz w:val="20"/>
          <w:szCs w:val="20"/>
        </w:rPr>
        <w:t xml:space="preserve">- год, месяц, дата и место рождения;</w:t>
      </w:r>
      <w:r>
        <w:rPr>
          <w:i/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i/>
          <w:sz w:val="20"/>
          <w:szCs w:val="20"/>
        </w:rPr>
        <w:t xml:space="preserve">- контактный телефон;</w:t>
      </w:r>
      <w:r>
        <w:rPr>
          <w:i/>
          <w:sz w:val="20"/>
          <w:szCs w:val="20"/>
        </w:rPr>
      </w:r>
      <w:r/>
    </w:p>
    <w:p>
      <w:pPr>
        <w:pStyle w:val="866"/>
        <w:ind w:left="0" w:firstLine="0"/>
        <w:jc w:val="both"/>
        <w:spacing w:before="0" w:beforeAutospacing="0" w:after="0" w:afterAutospacing="0"/>
        <w:rPr>
          <w:bCs/>
          <w:i/>
          <w:sz w:val="20"/>
          <w:szCs w:val="20"/>
        </w:rPr>
      </w:pPr>
      <w:r>
        <w:rPr>
          <w:i/>
          <w:sz w:val="20"/>
          <w:szCs w:val="20"/>
          <w:highlight w:val="none"/>
        </w:rPr>
        <w:t xml:space="preserve">- </w:t>
      </w:r>
      <w:r>
        <w:rPr>
          <w:i/>
          <w:sz w:val="20"/>
          <w:szCs w:val="20"/>
          <w:highlight w:val="none"/>
        </w:rPr>
        <w:t xml:space="preserve">Адрес электронной почты (рабочий)</w:t>
      </w:r>
      <w:r>
        <w:rPr>
          <w:i/>
          <w:sz w:val="20"/>
          <w:szCs w:val="20"/>
          <w:highlight w:val="none"/>
        </w:rPr>
      </w:r>
      <w:r/>
    </w:p>
    <w:p>
      <w:pPr>
        <w:pStyle w:val="866"/>
        <w:jc w:val="both"/>
        <w:spacing w:before="0" w:beforeAutospacing="0" w:after="0" w:afterAutospacing="0"/>
        <w:rPr>
          <w:bCs/>
          <w:i/>
          <w:sz w:val="20"/>
          <w:szCs w:val="20"/>
          <w:highlight w:val="none"/>
        </w:rPr>
      </w:pPr>
      <w:r>
        <w:rPr>
          <w:i/>
          <w:sz w:val="20"/>
          <w:szCs w:val="20"/>
        </w:rPr>
        <w:t xml:space="preserve">- фотоизображение.</w:t>
      </w:r>
      <w:r>
        <w:rPr>
          <w:i/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/>
    </w:p>
    <w:p>
      <w:pPr>
        <w:pStyle w:val="866"/>
        <w:jc w:val="both"/>
        <w:spacing w:before="0" w:beforeAutospacing="0"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Обработка вышеуказанных персональных данных будет осуществляться путем смешанной</w:t>
      </w:r>
      <w:r>
        <w:rPr>
          <w:i/>
          <w:sz w:val="20"/>
          <w:szCs w:val="20"/>
        </w:rPr>
        <w:t xml:space="preserve"> обработки персональных данных.</w:t>
      </w:r>
      <w:r/>
    </w:p>
    <w:p>
      <w:pPr>
        <w:pStyle w:val="866"/>
        <w:jc w:val="both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  <w:t xml:space="preserve">Сбор, накопление, хранение, уточнение, использование, распространение (в том числе передачу), уничтожение персональных данных.</w:t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 xml:space="preserve">Обработка вышеуказанных персональных данных</w:t>
      </w:r>
      <w:r>
        <w:rPr>
          <w:sz w:val="20"/>
          <w:szCs w:val="20"/>
        </w:rPr>
        <w:t xml:space="preserve"> будет осуществляться путем </w:t>
      </w:r>
      <w:r>
        <w:rPr>
          <w:sz w:val="20"/>
          <w:szCs w:val="20"/>
        </w:rPr>
        <w:t xml:space="preserve">смешанной </w:t>
      </w:r>
      <w:r>
        <w:rPr>
          <w:sz w:val="20"/>
          <w:szCs w:val="20"/>
        </w:rPr>
        <w:t xml:space="preserve">обработки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персональных данных.</w:t>
      </w:r>
      <w:r>
        <w:rPr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на обработку персональных данных д</w:t>
      </w:r>
      <w:r>
        <w:rPr>
          <w:sz w:val="20"/>
          <w:szCs w:val="20"/>
        </w:rPr>
        <w:t xml:space="preserve">ействует с момента </w:t>
      </w:r>
      <w:r>
        <w:rPr>
          <w:sz w:val="20"/>
          <w:szCs w:val="20"/>
        </w:rPr>
        <w:t xml:space="preserve">его </w:t>
      </w:r>
      <w:r>
        <w:rPr>
          <w:sz w:val="20"/>
          <w:szCs w:val="20"/>
        </w:rPr>
        <w:t xml:space="preserve">представления </w:t>
      </w:r>
      <w:r>
        <w:rPr>
          <w:sz w:val="20"/>
          <w:szCs w:val="20"/>
        </w:rPr>
        <w:t xml:space="preserve">оператору </w:t>
        <w:br w:type="textWrapping" w:clear="all"/>
      </w:r>
      <w:r>
        <w:rPr>
          <w:sz w:val="20"/>
          <w:szCs w:val="20"/>
        </w:rPr>
        <w:t xml:space="preserve">до «30» декабря </w:t>
      </w:r>
      <w:r>
        <w:rPr>
          <w:sz w:val="20"/>
          <w:szCs w:val="20"/>
        </w:rPr>
        <w:t xml:space="preserve">2024 г.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может быть отозвано мной </w:t>
      </w:r>
      <w:r>
        <w:rPr>
          <w:sz w:val="20"/>
          <w:szCs w:val="20"/>
        </w:rPr>
        <w:t xml:space="preserve">в любое время </w:t>
      </w:r>
      <w:r>
        <w:rPr>
          <w:sz w:val="20"/>
          <w:szCs w:val="20"/>
        </w:rPr>
        <w:t xml:space="preserve">путем подачи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оператору</w:t>
      </w:r>
      <w:r>
        <w:rPr>
          <w:sz w:val="20"/>
          <w:szCs w:val="20"/>
        </w:rPr>
        <w:t xml:space="preserve"> заявления в простой письменной форме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</w:t>
      </w:r>
      <w:r>
        <w:rPr>
          <w:sz w:val="20"/>
          <w:szCs w:val="20"/>
        </w:rPr>
        <w:t xml:space="preserve">обработки персональных данных;</w:t>
        <w:br/>
        <w:t xml:space="preserve">при ликвидации или реорганизации оператора; на основании письменного обращения субъекта персональных данных</w:t>
        <w:br/>
        <w:t xml:space="preserve">с требованием о прекращении обработки его персональных данных (оператор прекратит обработку таких персональных данных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  /______________/         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«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sz w:val="20"/>
          <w:szCs w:val="20"/>
        </w:rPr>
        <w:t xml:space="preserve">» </w:t>
      </w:r>
      <w:r>
        <w:rPr>
          <w:rStyle w:val="867"/>
          <w:bCs/>
          <w:iCs/>
          <w:color w:val="000000"/>
          <w:sz w:val="20"/>
          <w:szCs w:val="20"/>
        </w:rPr>
        <w:t xml:space="preserve">________</w:t>
      </w:r>
      <w:r>
        <w:rPr>
          <w:sz w:val="20"/>
          <w:szCs w:val="20"/>
        </w:rPr>
        <w:t xml:space="preserve"> 20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г.</w:t>
      </w:r>
      <w:r/>
    </w:p>
    <w:p>
      <w:pPr>
        <w:pStyle w:val="86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6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6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6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6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6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6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78"/>
        <w:ind w:left="20"/>
        <w:keepLines/>
        <w:keepNext/>
        <w:spacing w:after="470"/>
        <w:shd w:val="clear" w:color="auto" w:fill="auto"/>
      </w:pPr>
      <w:r/>
      <w:bookmarkStart w:id="0" w:name="undefined"/>
      <w:r>
        <w:t xml:space="preserve">СОГЛАСИЕ НА РАСПРОСТРАНЕНИЕ ПЕРСОНАЛЬНЫХ ДАННЫХ</w:t>
      </w:r>
      <w:bookmarkEnd w:id="0"/>
      <w:r/>
      <w:r/>
    </w:p>
    <w:p>
      <w:pPr>
        <w:pStyle w:val="878"/>
        <w:ind w:left="20"/>
        <w:jc w:val="both"/>
        <w:keepLines/>
        <w:keepNext/>
        <w:spacing w:after="0"/>
        <w:shd w:val="clear" w:color="auto" w:fill="auto"/>
      </w:pPr>
      <w:r>
        <w:t xml:space="preserve">Я,____________________________________________________________________________________</w:t>
      </w:r>
      <w:r>
        <w:t xml:space="preserve">,</w:t>
      </w:r>
      <w:r/>
    </w:p>
    <w:p>
      <w:pPr>
        <w:pStyle w:val="878"/>
        <w:ind w:left="20"/>
        <w:keepLines/>
        <w:keepNext/>
        <w:spacing w:after="0" w:line="480" w:lineRule="auto"/>
        <w:shd w:val="clear" w:color="auto" w:fill="auto"/>
      </w:pPr>
      <w:r>
        <w:rPr>
          <w:i/>
          <w:sz w:val="16"/>
          <w:szCs w:val="16"/>
        </w:rPr>
        <w:t xml:space="preserve">(фамилия, имя, отчество (полностью)</w:t>
      </w:r>
      <w:r>
        <w:rPr>
          <w:i/>
          <w:sz w:val="16"/>
          <w:szCs w:val="16"/>
        </w:rPr>
      </w:r>
      <w:r/>
    </w:p>
    <w:p>
      <w:pPr>
        <w:pStyle w:val="878"/>
        <w:ind w:left="20"/>
        <w:jc w:val="both"/>
        <w:keepLines/>
        <w:keepNext/>
        <w:spacing w:after="0"/>
        <w:shd w:val="clear" w:color="auto" w:fill="auto"/>
      </w:pPr>
      <w:r>
        <w:t xml:space="preserve">паспорт серия ____ № ________ выдан «___» ________ г. _____________________________________</w:t>
      </w:r>
      <w:r/>
    </w:p>
    <w:p>
      <w:pPr>
        <w:pStyle w:val="878"/>
        <w:ind w:left="20"/>
        <w:jc w:val="both"/>
        <w:keepLines/>
        <w:keepNext/>
        <w:spacing w:after="0" w:line="480" w:lineRule="auto"/>
        <w:shd w:val="clear" w:color="auto" w:fill="auto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(кем выдан)</w:t>
      </w:r>
      <w:r>
        <w:rPr>
          <w:i/>
          <w:sz w:val="16"/>
          <w:szCs w:val="16"/>
        </w:rPr>
      </w:r>
      <w:r/>
    </w:p>
    <w:p>
      <w:pPr>
        <w:pStyle w:val="878"/>
        <w:ind w:left="20"/>
        <w:jc w:val="both"/>
        <w:keepLines/>
        <w:keepNext/>
        <w:spacing w:after="0" w:line="480" w:lineRule="auto"/>
        <w:shd w:val="clear" w:color="auto" w:fill="auto"/>
      </w:pPr>
      <w:r>
        <w:t xml:space="preserve">____________</w:t>
      </w:r>
      <w:r>
        <w:rPr>
          <w:highlight w:val="white"/>
        </w:rPr>
        <w:t xml:space="preserve">__________________________________________________________________________,</w:t>
      </w:r>
      <w:r>
        <w:rPr>
          <w:highlight w:val="white"/>
        </w:rPr>
      </w:r>
      <w:r/>
    </w:p>
    <w:p>
      <w:pPr>
        <w:pStyle w:val="878"/>
        <w:ind w:left="20"/>
        <w:jc w:val="both"/>
        <w:keepLines/>
        <w:keepNext/>
        <w:spacing w:after="0" w:line="480" w:lineRule="auto"/>
        <w:shd w:val="clear" w:color="auto" w:fill="auto"/>
      </w:pPr>
      <w:r>
        <w:rPr>
          <w:highlight w:val="white"/>
        </w:rPr>
        <w:t xml:space="preserve">зарегистрированн</w:t>
      </w:r>
      <w:r>
        <w:rPr>
          <w:highlight w:val="white"/>
        </w:rPr>
        <w:t xml:space="preserve">ый(ая</w:t>
      </w:r>
      <w:r>
        <w:rPr>
          <w:highlight w:val="white"/>
        </w:rPr>
        <w:t xml:space="preserve">) по адресу:________________________________________________________</w:t>
      </w:r>
      <w:r>
        <w:rPr>
          <w:highlight w:val="white"/>
        </w:rPr>
      </w:r>
      <w:r/>
    </w:p>
    <w:p>
      <w:pPr>
        <w:pStyle w:val="878"/>
        <w:ind w:left="20"/>
        <w:jc w:val="both"/>
        <w:keepLines/>
        <w:keepNext/>
        <w:spacing w:after="0" w:line="240" w:lineRule="auto"/>
        <w:shd w:val="clear" w:color="auto" w:fill="auto"/>
      </w:pPr>
      <w:r>
        <w:rPr>
          <w:highlight w:val="white"/>
        </w:rPr>
        <w:t xml:space="preserve">______________________________________________________________________________________</w:t>
      </w:r>
      <w:r>
        <w:rPr>
          <w:highlight w:val="white"/>
        </w:rPr>
        <w:t xml:space="preserve">даю </w:t>
      </w:r>
      <w:r>
        <w:rPr>
          <w:highlight w:val="white"/>
        </w:rPr>
        <w:t xml:space="preserve">министерству культуры Белгородской области (ОГРН 1063123154588, ИНН 3123146439), зарегистрированному по адресу: 308000, Белгородская область, город Белгород, Гражданский пр-кт, д.41 , (далее – оператор) согласие на </w:t>
      </w:r>
      <w:r>
        <w:rPr>
          <w:highlight w:val="white"/>
        </w:rPr>
        <w:t xml:space="preserve">на распространение своих персональных данных в соответствии с требованиями п. 9 ст. 9 Федерального закона Российской Федерации от 27 июля 2006г. №152 -ФЗ «О персональных данных».</w:t>
      </w:r>
      <w:r>
        <w:rPr>
          <w:highlight w:val="white"/>
        </w:rPr>
      </w:r>
      <w:r/>
    </w:p>
    <w:p>
      <w:pPr>
        <w:pStyle w:val="879"/>
        <w:spacing w:before="0" w:line="240" w:lineRule="auto"/>
        <w:shd w:val="clear" w:color="auto" w:fill="auto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/>
    </w:p>
    <w:p>
      <w:pPr>
        <w:pStyle w:val="879"/>
        <w:spacing w:before="0" w:line="240" w:lineRule="auto"/>
        <w:shd w:val="clear" w:color="auto" w:fill="auto"/>
      </w:pPr>
      <w:r>
        <w:rPr>
          <w:sz w:val="24"/>
          <w:szCs w:val="24"/>
          <w:highlight w:val="white"/>
        </w:rPr>
        <w:t xml:space="preserve">Цель обработки персональных данных:</w:t>
      </w:r>
      <w:r>
        <w:rPr>
          <w:sz w:val="24"/>
          <w:szCs w:val="24"/>
          <w:highlight w:val="white"/>
        </w:rPr>
      </w:r>
      <w:r/>
    </w:p>
    <w:p>
      <w:pPr>
        <w:pStyle w:val="877"/>
        <w:spacing w:line="240" w:lineRule="auto"/>
        <w:shd w:val="clear" w:color="auto" w:fill="auto"/>
      </w:pPr>
      <w:r>
        <w:rPr>
          <w:sz w:val="24"/>
          <w:szCs w:val="24"/>
          <w:highlight w:val="white"/>
        </w:rPr>
        <w:t xml:space="preserve">-</w:t>
      </w:r>
      <w:r>
        <w:rPr>
          <w:sz w:val="24"/>
          <w:szCs w:val="24"/>
          <w:highlight w:val="white"/>
        </w:rPr>
        <w:t xml:space="preserve"> размещени</w:t>
      </w:r>
      <w:r>
        <w:rPr>
          <w:sz w:val="24"/>
          <w:szCs w:val="24"/>
          <w:highlight w:val="white"/>
        </w:rPr>
        <w:t xml:space="preserve">е</w:t>
      </w:r>
      <w:r>
        <w:rPr>
          <w:sz w:val="24"/>
          <w:szCs w:val="24"/>
          <w:highlight w:val="white"/>
        </w:rPr>
        <w:t xml:space="preserve"> информации на сайте оператора.</w:t>
      </w:r>
      <w:r>
        <w:rPr>
          <w:sz w:val="24"/>
          <w:szCs w:val="24"/>
          <w:highlight w:val="white"/>
        </w:rPr>
      </w:r>
      <w:r/>
    </w:p>
    <w:p>
      <w:pPr>
        <w:pStyle w:val="879"/>
        <w:spacing w:before="0" w:line="240" w:lineRule="auto"/>
        <w:shd w:val="clear" w:color="auto" w:fill="auto"/>
      </w:pPr>
      <w:r>
        <w:rPr>
          <w:sz w:val="24"/>
          <w:szCs w:val="24"/>
          <w:highlight w:val="white"/>
        </w:rPr>
        <w:t xml:space="preserve">Персональные данные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подлежащие распространению:</w:t>
      </w:r>
      <w:r>
        <w:rPr>
          <w:sz w:val="24"/>
          <w:szCs w:val="24"/>
          <w:highlight w:val="white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356"/>
        <w:gridCol w:w="3224"/>
        <w:gridCol w:w="2551"/>
        <w:gridCol w:w="2413"/>
      </w:tblGrid>
      <w:tr>
        <w:trPr>
          <w:jc w:val="center"/>
          <w:trHeight w:val="984" w:hRule="exact"/>
        </w:trPr>
        <w:tc>
          <w:tcPr>
            <w:shd w:val="clear" w:color="ffffff" w:fill="ffffff"/>
            <w:tcW w:w="1949" w:type="dxa"/>
            <w:textDirection w:val="lrTb"/>
            <w:noWrap w:val="false"/>
          </w:tcPr>
          <w:p>
            <w:pPr>
              <w:pStyle w:val="877"/>
              <w:jc w:val="center"/>
              <w:spacing w:line="230" w:lineRule="exact"/>
              <w:shd w:val="clear" w:color="auto" w:fill="auto"/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Категория</w:t>
            </w:r>
            <w:r>
              <w:rPr>
                <w:sz w:val="20"/>
                <w:szCs w:val="20"/>
                <w:highlight w:val="white"/>
              </w:rPr>
            </w:r>
            <w:r/>
          </w:p>
          <w:p>
            <w:pPr>
              <w:pStyle w:val="877"/>
              <w:jc w:val="center"/>
              <w:spacing w:line="230" w:lineRule="exact"/>
              <w:shd w:val="clear" w:color="auto" w:fill="auto"/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персональных</w:t>
            </w:r>
            <w:r>
              <w:rPr>
                <w:sz w:val="20"/>
                <w:szCs w:val="20"/>
                <w:highlight w:val="white"/>
              </w:rPr>
            </w:r>
            <w:r/>
          </w:p>
          <w:p>
            <w:pPr>
              <w:pStyle w:val="877"/>
              <w:jc w:val="center"/>
              <w:spacing w:line="230" w:lineRule="exac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данных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W w:w="3580" w:type="dxa"/>
            <w:textDirection w:val="lrTb"/>
            <w:noWrap w:val="false"/>
          </w:tcPr>
          <w:p>
            <w:pPr>
              <w:pStyle w:val="877"/>
              <w:jc w:val="center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Перечень персональных данных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pStyle w:val="877"/>
              <w:jc w:val="center"/>
              <w:spacing w:line="230" w:lineRule="exact"/>
              <w:shd w:val="clear" w:color="auto" w:fill="auto"/>
              <w:tabs>
                <w:tab w:val="left" w:pos="2006" w:leader="none"/>
              </w:tabs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Разрешение </w:t>
            </w:r>
            <w:r>
              <w:rPr>
                <w:rStyle w:val="877"/>
                <w:sz w:val="20"/>
                <w:szCs w:val="20"/>
                <w:highlight w:val="white"/>
              </w:rPr>
              <w:t xml:space="preserve">к</w:t>
            </w:r>
            <w:r>
              <w:rPr>
                <w:sz w:val="20"/>
                <w:szCs w:val="20"/>
                <w:highlight w:val="white"/>
              </w:rPr>
            </w:r>
            <w:r/>
          </w:p>
          <w:p>
            <w:pPr>
              <w:pStyle w:val="877"/>
              <w:jc w:val="center"/>
              <w:spacing w:line="230" w:lineRule="exact"/>
              <w:shd w:val="clear" w:color="auto" w:fill="auto"/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р</w:t>
            </w:r>
            <w:r>
              <w:rPr>
                <w:rStyle w:val="877"/>
                <w:sz w:val="20"/>
                <w:szCs w:val="20"/>
                <w:highlight w:val="white"/>
              </w:rPr>
              <w:t xml:space="preserve">аспространению</w:t>
            </w:r>
            <w:r>
              <w:rPr>
                <w:sz w:val="20"/>
                <w:szCs w:val="20"/>
                <w:highlight w:val="white"/>
              </w:rPr>
            </w:r>
            <w:r/>
          </w:p>
          <w:p>
            <w:pPr>
              <w:pStyle w:val="877"/>
              <w:jc w:val="center"/>
              <w:spacing w:line="230" w:lineRule="exac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(да/нет)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W w:w="2413" w:type="dxa"/>
            <w:textDirection w:val="lrTb"/>
            <w:noWrap w:val="false"/>
          </w:tcPr>
          <w:p>
            <w:pPr>
              <w:pStyle w:val="877"/>
              <w:jc w:val="center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Условия и запреты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ffffff" w:fill="ffffff"/>
            <w:tcW w:w="1949" w:type="dxa"/>
            <w:textDirection w:val="lrTb"/>
            <w:noWrap w:val="false"/>
          </w:tcPr>
          <w:p>
            <w:pPr>
              <w:pStyle w:val="877"/>
              <w:jc w:val="lef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Общедоступные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W w:w="3580" w:type="dxa"/>
            <w:textDirection w:val="lrTb"/>
            <w:noWrap w:val="false"/>
          </w:tcPr>
          <w:p>
            <w:pPr>
              <w:pStyle w:val="877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Фамилия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framePr w:w="10493" w:wrap="notBeside" w:vAnchor="text" w:hAnchor="text" w:xAlign="center" w:y="1"/>
            </w:pPr>
            <w:r/>
            <w:r/>
          </w:p>
        </w:tc>
        <w:tc>
          <w:tcPr>
            <w:shd w:val="clear" w:color="ffffff" w:fill="ffffff"/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sz w:val="20"/>
                <w:szCs w:val="20"/>
                <w:highlight w:val="white"/>
              </w:rPr>
              <w:t xml:space="preserve">отсутствуют</w:t>
            </w:r>
            <w:r>
              <w:rPr>
                <w:sz w:val="20"/>
                <w:szCs w:val="20"/>
                <w:highlight w:val="white"/>
              </w:rPr>
            </w:r>
            <w:r/>
          </w:p>
          <w:p>
            <w:pPr>
              <w:jc w:val="center"/>
              <w:framePr w:w="10493" w:wrap="notBeside" w:vAnchor="text" w:hAnchor="text" w:xAlign="center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336" w:hRule="exact"/>
        </w:trPr>
        <w:tc>
          <w:tcPr>
            <w:shd w:val="clear" w:color="ffffff" w:fill="ffffff"/>
            <w:tcW w:w="1949" w:type="dxa"/>
            <w:textDirection w:val="lrTb"/>
            <w:noWrap w:val="false"/>
          </w:tcPr>
          <w:p>
            <w:pPr>
              <w:pStyle w:val="877"/>
              <w:jc w:val="lef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Общедоступные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W w:w="3580" w:type="dxa"/>
            <w:textDirection w:val="lrTb"/>
            <w:noWrap w:val="false"/>
          </w:tcPr>
          <w:p>
            <w:pPr>
              <w:pStyle w:val="877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Имя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framePr w:w="10493" w:wrap="notBeside" w:vAnchor="text" w:hAnchor="text" w:xAlign="center" w:y="1"/>
            </w:pPr>
            <w:r/>
            <w:r/>
          </w:p>
        </w:tc>
        <w:tc>
          <w:tcPr>
            <w:shd w:val="clear" w:color="ffffff" w:fill="ffffff"/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framePr w:w="10493" w:wrap="notBeside" w:vAnchor="text" w:hAnchor="text" w:xAlign="center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336" w:hRule="exact"/>
        </w:trPr>
        <w:tc>
          <w:tcPr>
            <w:shd w:val="clear" w:color="ffffff" w:fill="ffffff"/>
            <w:tcW w:w="1949" w:type="dxa"/>
            <w:textDirection w:val="lrTb"/>
            <w:noWrap w:val="false"/>
          </w:tcPr>
          <w:p>
            <w:pPr>
              <w:pStyle w:val="877"/>
              <w:jc w:val="lef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Общедоступные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W w:w="3580" w:type="dxa"/>
            <w:textDirection w:val="lrTb"/>
            <w:noWrap w:val="false"/>
          </w:tcPr>
          <w:p>
            <w:pPr>
              <w:pStyle w:val="877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Отчество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framePr w:w="10493" w:wrap="notBeside" w:vAnchor="text" w:hAnchor="text" w:xAlign="center" w:y="1"/>
            </w:pPr>
            <w:r/>
            <w:r/>
          </w:p>
        </w:tc>
        <w:tc>
          <w:tcPr>
            <w:shd w:val="clear" w:color="ffffff" w:fill="ffffff"/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framePr w:w="10493" w:wrap="notBeside" w:vAnchor="text" w:hAnchor="text" w:xAlign="center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614" w:hRule="exact"/>
        </w:trPr>
        <w:tc>
          <w:tcPr>
            <w:shd w:val="clear" w:color="ffffff" w:fill="ffffff"/>
            <w:tcW w:w="1949" w:type="dxa"/>
            <w:textDirection w:val="lrTb"/>
            <w:noWrap w:val="false"/>
          </w:tcPr>
          <w:p>
            <w:pPr>
              <w:pStyle w:val="877"/>
              <w:jc w:val="lef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Общедоступные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W w:w="3580" w:type="dxa"/>
            <w:textDirection w:val="lrTb"/>
            <w:noWrap w:val="false"/>
          </w:tcPr>
          <w:p>
            <w:pPr>
              <w:pStyle w:val="877"/>
              <w:spacing w:line="235" w:lineRule="exac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sz w:val="20"/>
                <w:szCs w:val="20"/>
                <w:highlight w:val="white"/>
              </w:rPr>
              <w:t xml:space="preserve">Фотография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framePr w:w="10493" w:wrap="notBeside" w:vAnchor="text" w:hAnchor="text" w:xAlign="center" w:y="1"/>
            </w:pPr>
            <w:r/>
            <w:r/>
          </w:p>
        </w:tc>
        <w:tc>
          <w:tcPr>
            <w:shd w:val="clear" w:color="ffffff" w:fill="ffffff"/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framePr w:w="10493" w:wrap="notBeside" w:vAnchor="text" w:hAnchor="text" w:xAlign="center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052"/>
        </w:trPr>
        <w:tc>
          <w:tcPr>
            <w:shd w:val="clear" w:color="ffffff" w:fill="ffffff"/>
            <w:tcW w:w="1949" w:type="dxa"/>
            <w:textDirection w:val="lrTb"/>
            <w:noWrap w:val="false"/>
          </w:tcPr>
          <w:p>
            <w:pPr>
              <w:pStyle w:val="877"/>
              <w:jc w:val="lef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Иные</w:t>
            </w:r>
            <w:r>
              <w:rPr>
                <w:rStyle w:val="877"/>
              </w:rPr>
            </w:r>
            <w:r/>
          </w:p>
        </w:tc>
        <w:tc>
          <w:tcPr>
            <w:gridSpan w:val="2"/>
            <w:shd w:val="clear" w:color="ffffff" w:fill="ffffff"/>
            <w:tcW w:w="3580" w:type="dxa"/>
            <w:textDirection w:val="lrTb"/>
            <w:noWrap w:val="false"/>
          </w:tcPr>
          <w:p>
            <w:pPr>
              <w:pStyle w:val="877"/>
              <w:ind w:right="132"/>
              <w:spacing w:line="230" w:lineRule="exact"/>
              <w:shd w:val="clear" w:color="auto" w:fill="auto"/>
              <w:rPr>
                <w:highlight w:val="white"/>
              </w:rPr>
              <w:framePr w:w="10493" w:wrap="notBeside" w:vAnchor="text" w:hAnchor="text" w:xAlign="center" w:y="1"/>
            </w:pPr>
            <w:r>
              <w:rPr>
                <w:rStyle w:val="877"/>
                <w:sz w:val="20"/>
                <w:szCs w:val="20"/>
                <w:highlight w:val="white"/>
              </w:rPr>
              <w:t xml:space="preserve">Сведения о</w:t>
            </w:r>
            <w:r>
              <w:rPr>
                <w:rStyle w:val="877"/>
                <w:sz w:val="20"/>
                <w:szCs w:val="20"/>
                <w:highlight w:val="white"/>
              </w:rPr>
              <w:t xml:space="preserve"> биографии</w:t>
            </w:r>
            <w:r>
              <w:rPr>
                <w:rStyle w:val="877"/>
              </w:rPr>
            </w:r>
            <w:r/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framePr w:w="10493" w:wrap="notBeside" w:vAnchor="text" w:hAnchor="text" w:xAlign="center" w:y="1"/>
            </w:pPr>
            <w:r/>
            <w:r/>
          </w:p>
        </w:tc>
        <w:tc>
          <w:tcPr>
            <w:shd w:val="clear" w:color="ffffff" w:fill="ffffff"/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framePr w:w="10493" w:wrap="notBeside" w:vAnchor="text" w:hAnchor="text" w:xAlign="center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framePr w:w="10493" w:wrap="notBeside" w:vAnchor="text" w:hAnchor="text" w:xAlign="center" w:y="1"/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/>
    </w:p>
    <w:p>
      <w:pPr>
        <w:pStyle w:val="877"/>
        <w:jc w:val="both"/>
        <w:spacing w:line="235" w:lineRule="exact"/>
        <w:shd w:val="clear" w:color="auto" w:fill="auto"/>
        <w:tabs>
          <w:tab w:val="left" w:pos="6389" w:leader="none"/>
        </w:tabs>
      </w:pPr>
      <w:r>
        <w:rPr>
          <w:sz w:val="24"/>
          <w:szCs w:val="24"/>
          <w:highlight w:val="white"/>
        </w:rPr>
        <w:t xml:space="preserve">Распространение персональны</w:t>
      </w:r>
      <w:r>
        <w:rPr>
          <w:sz w:val="24"/>
          <w:szCs w:val="24"/>
          <w:highlight w:val="white"/>
        </w:rPr>
        <w:t xml:space="preserve">х данных осуществляется с целью </w:t>
      </w:r>
      <w:r>
        <w:rPr>
          <w:sz w:val="24"/>
          <w:szCs w:val="24"/>
          <w:highlight w:val="white"/>
        </w:rPr>
        <w:t xml:space="preserve">публикации информации</w:t>
        <w:br/>
        <w:t xml:space="preserve">о </w:t>
      </w:r>
      <w:r>
        <w:rPr>
          <w:sz w:val="24"/>
          <w:szCs w:val="24"/>
          <w:highlight w:val="white"/>
        </w:rPr>
        <w:t xml:space="preserve">результатах конкурса (его этапах) </w:t>
      </w:r>
      <w:r>
        <w:rPr>
          <w:sz w:val="24"/>
          <w:szCs w:val="24"/>
          <w:highlight w:val="white"/>
        </w:rPr>
        <w:t xml:space="preserve"> на получения гранта в форме субсидий из бюджета Белгородской области на издание произведений писателей Белгородской области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white"/>
        </w:rPr>
        <w:t xml:space="preserve">Способами распространения персональных данных в рамках настоящего согласия являются размещения</w:t>
        <w:br/>
        <w:t xml:space="preserve">на официальном сайте </w:t>
      </w:r>
      <w:r>
        <w:rPr>
          <w:sz w:val="24"/>
          <w:szCs w:val="24"/>
          <w:highlight w:val="white"/>
        </w:rPr>
        <w:t xml:space="preserve">оператора</w:t>
      </w:r>
      <w:r>
        <w:rPr>
          <w:sz w:val="24"/>
          <w:szCs w:val="24"/>
          <w:highlight w:val="white"/>
        </w:rPr>
        <w:t xml:space="preserve">.</w:t>
      </w:r>
      <w:r>
        <w:t xml:space="preserve"> </w:t>
      </w:r>
      <w:r>
        <w:rPr>
          <w:sz w:val="24"/>
          <w:szCs w:val="24"/>
          <w:highlight w:val="white"/>
        </w:rPr>
        <w:t xml:space="preserve">Настоящее согласие на распространение персональных данных действует с момента его представления оператору </w:t>
      </w:r>
      <w:r>
        <w:rPr>
          <w:sz w:val="24"/>
          <w:szCs w:val="24"/>
          <w:highlight w:val="white"/>
        </w:rPr>
        <w:t xml:space="preserve">в течение </w:t>
      </w:r>
      <w:r>
        <w:rPr>
          <w:sz w:val="24"/>
          <w:szCs w:val="24"/>
          <w:highlight w:val="white"/>
        </w:rPr>
        <w:t xml:space="preserve">сроков хранения документов</w:t>
        <w:br/>
        <w:t xml:space="preserve">по конкурсу</w:t>
      </w:r>
      <w:r>
        <w:rPr>
          <w:sz w:val="24"/>
          <w:szCs w:val="24"/>
          <w:highlight w:val="white"/>
        </w:rPr>
        <w:t xml:space="preserve"> и может быть отозвано мной в любое время путем подачи оператору заявления</w:t>
        <w:br/>
        <w:t xml:space="preserve">в простой письменной форме.</w:t>
      </w:r>
      <w:r>
        <w:rPr>
          <w:sz w:val="24"/>
          <w:szCs w:val="24"/>
          <w:highlight w:val="white"/>
        </w:rPr>
      </w:r>
      <w:r/>
    </w:p>
    <w:p>
      <w:pPr>
        <w:pStyle w:val="877"/>
        <w:jc w:val="both"/>
        <w:spacing w:line="230" w:lineRule="exact"/>
        <w:shd w:val="clear" w:color="auto" w:fill="auto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Персональные данные субъекта подлежат хранению в течение срок</w:t>
      </w:r>
      <w:r>
        <w:rPr>
          <w:sz w:val="24"/>
          <w:szCs w:val="24"/>
          <w:highlight w:val="white"/>
        </w:rPr>
        <w:t xml:space="preserve">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</w:t>
        <w:br/>
        <w:t xml:space="preserve">на основании письменного обращения субъекта персональных данных с тре</w:t>
      </w:r>
      <w:r>
        <w:rPr>
          <w:sz w:val="24"/>
          <w:szCs w:val="24"/>
          <w:highlight w:val="white"/>
        </w:rPr>
        <w:t xml:space="preserve">бованием о прекращ</w:t>
      </w:r>
      <w:r>
        <w:rPr>
          <w:sz w:val="24"/>
          <w:szCs w:val="24"/>
        </w:rPr>
        <w:t xml:space="preserve">ении обработки его персональных данных (оператор прекратит обработку таких персональных данных</w:t>
        <w:br/>
        <w:t xml:space="preserve"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r>
        <w:rPr>
          <w:sz w:val="24"/>
          <w:szCs w:val="24"/>
        </w:rPr>
      </w:r>
      <w:r/>
    </w:p>
    <w:p>
      <w:pPr>
        <w:pStyle w:val="877"/>
        <w:jc w:val="both"/>
        <w:spacing w:line="23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77"/>
        <w:ind w:left="3680"/>
        <w:spacing w:line="230" w:lineRule="exact"/>
        <w:shd w:val="clear" w:color="auto" w:fill="auto"/>
        <w:tabs>
          <w:tab w:val="left" w:pos="5235" w:leader="underscore"/>
          <w:tab w:val="left" w:pos="8538" w:leader="none"/>
          <w:tab w:val="left" w:pos="8845" w:leader="none"/>
          <w:tab w:val="left" w:pos="9843" w:leader="none"/>
        </w:tabs>
      </w:pPr>
      <w:r/>
      <w:r/>
    </w:p>
    <w:p>
      <w:pPr>
        <w:pStyle w:val="866"/>
        <w:spacing w:before="0" w:beforeAutospacing="0" w:after="0" w:afterAutospacing="0"/>
      </w:pPr>
      <w:r>
        <w:rPr>
          <w:sz w:val="20"/>
          <w:szCs w:val="20"/>
        </w:rPr>
        <w:t xml:space="preserve">____________________________________   /______________/         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«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sz w:val="20"/>
          <w:szCs w:val="20"/>
        </w:rPr>
        <w:t xml:space="preserve">» </w:t>
      </w:r>
      <w:r>
        <w:rPr>
          <w:rStyle w:val="867"/>
          <w:bCs/>
          <w:iCs/>
          <w:color w:val="000000"/>
          <w:sz w:val="20"/>
          <w:szCs w:val="20"/>
        </w:rPr>
        <w:t xml:space="preserve">________</w:t>
      </w:r>
      <w:r>
        <w:rPr>
          <w:sz w:val="20"/>
          <w:szCs w:val="20"/>
        </w:rPr>
        <w:t xml:space="preserve"> 20</w:t>
      </w:r>
      <w:r>
        <w:rPr>
          <w:rStyle w:val="867"/>
          <w:bCs/>
          <w:iCs/>
          <w:color w:val="000000"/>
          <w:sz w:val="20"/>
          <w:szCs w:val="20"/>
        </w:rPr>
        <w:t xml:space="preserve">__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г.</w:t>
      </w:r>
      <w:r>
        <w:rPr>
          <w:sz w:val="20"/>
          <w:szCs w:val="20"/>
        </w:rPr>
      </w:r>
      <w:r/>
    </w:p>
    <w:p>
      <w:pPr>
        <w:pStyle w:val="86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539" w:right="626" w:bottom="540" w:left="8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702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upperRoman"/>
      <w:pStyle w:val="839"/>
      <w:isLgl w:val="false"/>
      <w:suff w:val="tab"/>
      <w:lvlText w:val="Статья %1."/>
      <w:lvlJc w:val="left"/>
      <w:pPr>
        <w:pStyle w:val="838"/>
        <w:ind w:left="0" w:firstLine="0"/>
      </w:pPr>
    </w:lvl>
    <w:lvl w:ilvl="1">
      <w:start w:val="1"/>
      <w:numFmt w:val="decimalZero"/>
      <w:pStyle w:val="840"/>
      <w:isLgl w:val="false"/>
      <w:suff w:val="tab"/>
      <w:lvlText w:val="Раздел %1.%2"/>
      <w:lvlJc w:val="left"/>
      <w:pPr>
        <w:pStyle w:val="838"/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pStyle w:val="838"/>
        <w:ind w:left="720" w:hanging="432"/>
      </w:pPr>
    </w:lvl>
    <w:lvl w:ilvl="3">
      <w:start w:val="1"/>
      <w:numFmt w:val="lowerRoman"/>
      <w:pStyle w:val="842"/>
      <w:isLgl w:val="false"/>
      <w:suff w:val="tab"/>
      <w:lvlText w:val="(%4)"/>
      <w:lvlJc w:val="right"/>
      <w:pPr>
        <w:pStyle w:val="838"/>
        <w:ind w:left="864" w:hanging="144"/>
      </w:pPr>
    </w:lvl>
    <w:lvl w:ilvl="4">
      <w:start w:val="1"/>
      <w:numFmt w:val="decimal"/>
      <w:pStyle w:val="843"/>
      <w:isLgl w:val="false"/>
      <w:suff w:val="tab"/>
      <w:lvlText w:val="%5)"/>
      <w:lvlJc w:val="left"/>
      <w:pPr>
        <w:pStyle w:val="838"/>
        <w:ind w:left="1008" w:hanging="432"/>
      </w:pPr>
    </w:lvl>
    <w:lvl w:ilvl="5">
      <w:start w:val="1"/>
      <w:numFmt w:val="lowerLetter"/>
      <w:pStyle w:val="844"/>
      <w:isLgl w:val="false"/>
      <w:suff w:val="tab"/>
      <w:lvlText w:val="%6)"/>
      <w:lvlJc w:val="left"/>
      <w:pPr>
        <w:pStyle w:val="838"/>
        <w:ind w:left="1152" w:hanging="432"/>
      </w:pPr>
    </w:lvl>
    <w:lvl w:ilvl="6">
      <w:start w:val="1"/>
      <w:numFmt w:val="lowerRoman"/>
      <w:pStyle w:val="845"/>
      <w:isLgl w:val="false"/>
      <w:suff w:val="tab"/>
      <w:lvlText w:val="%7)"/>
      <w:lvlJc w:val="right"/>
      <w:pPr>
        <w:pStyle w:val="838"/>
        <w:ind w:left="1296" w:hanging="288"/>
      </w:pPr>
    </w:lvl>
    <w:lvl w:ilvl="7">
      <w:start w:val="1"/>
      <w:numFmt w:val="lowerLetter"/>
      <w:pStyle w:val="846"/>
      <w:isLgl w:val="false"/>
      <w:suff w:val="tab"/>
      <w:lvlText w:val="%8."/>
      <w:lvlJc w:val="left"/>
      <w:pPr>
        <w:pStyle w:val="838"/>
        <w:ind w:left="1440" w:hanging="432"/>
      </w:pPr>
    </w:lvl>
    <w:lvl w:ilvl="8">
      <w:start w:val="1"/>
      <w:numFmt w:val="lowerRoman"/>
      <w:pStyle w:val="847"/>
      <w:isLgl w:val="false"/>
      <w:suff w:val="tab"/>
      <w:lvlText w:val="%9."/>
      <w:lvlJc w:val="right"/>
      <w:pPr>
        <w:pStyle w:val="838"/>
        <w:ind w:left="1584" w:hanging="144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Статья %1."/>
      <w:lvlJc w:val="left"/>
      <w:pPr>
        <w:pStyle w:val="838"/>
        <w:ind w:left="0" w:firstLine="0"/>
      </w:pPr>
    </w:lvl>
    <w:lvl w:ilvl="1">
      <w:start w:val="1"/>
      <w:numFmt w:val="decimalZero"/>
      <w:isLgl w:val="false"/>
      <w:suff w:val="tab"/>
      <w:lvlText w:val="Раздел %1.%2"/>
      <w:lvlJc w:val="left"/>
      <w:pPr>
        <w:pStyle w:val="838"/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pStyle w:val="838"/>
        <w:ind w:left="720" w:hanging="432"/>
      </w:pPr>
    </w:lvl>
    <w:lvl w:ilvl="3">
      <w:start w:val="1"/>
      <w:numFmt w:val="lowerRoman"/>
      <w:isLgl w:val="false"/>
      <w:suff w:val="tab"/>
      <w:lvlText w:val="(%4)"/>
      <w:lvlJc w:val="right"/>
      <w:pPr>
        <w:pStyle w:val="838"/>
        <w:ind w:left="864" w:hanging="144"/>
      </w:pPr>
    </w:lvl>
    <w:lvl w:ilvl="4">
      <w:start w:val="1"/>
      <w:numFmt w:val="decimal"/>
      <w:isLgl w:val="false"/>
      <w:suff w:val="tab"/>
      <w:lvlText w:val="%5)"/>
      <w:lvlJc w:val="left"/>
      <w:pPr>
        <w:pStyle w:val="838"/>
        <w:ind w:left="1008" w:hanging="432"/>
      </w:pPr>
    </w:lvl>
    <w:lvl w:ilvl="5">
      <w:start w:val="1"/>
      <w:numFmt w:val="lowerLetter"/>
      <w:isLgl w:val="false"/>
      <w:suff w:val="tab"/>
      <w:lvlText w:val="%6)"/>
      <w:lvlJc w:val="left"/>
      <w:pPr>
        <w:pStyle w:val="838"/>
        <w:ind w:left="1152" w:hanging="432"/>
      </w:pPr>
    </w:lvl>
    <w:lvl w:ilvl="6">
      <w:start w:val="1"/>
      <w:numFmt w:val="lowerRoman"/>
      <w:isLgl w:val="false"/>
      <w:suff w:val="tab"/>
      <w:lvlText w:val="%7)"/>
      <w:lvlJc w:val="right"/>
      <w:pPr>
        <w:pStyle w:val="838"/>
        <w:ind w:left="1296" w:hanging="288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1440" w:hanging="432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1584" w:hanging="144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pPr>
      <w:spacing w:before="100" w:beforeAutospacing="1" w:after="100" w:afterAutospacing="1"/>
    </w:pPr>
    <w:rPr>
      <w:sz w:val="22"/>
      <w:szCs w:val="24"/>
      <w:lang w:val="ru-RU" w:eastAsia="ru-RU" w:bidi="ar-SA"/>
    </w:rPr>
  </w:style>
  <w:style w:type="paragraph" w:styleId="839">
    <w:name w:val="Заголовок 1"/>
    <w:basedOn w:val="838"/>
    <w:next w:val="838"/>
    <w:link w:val="851"/>
    <w:uiPriority w:val="9"/>
    <w:qFormat/>
    <w:pPr>
      <w:numPr>
        <w:numId w:val="18"/>
      </w:num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40">
    <w:name w:val="Заголовок 2"/>
    <w:basedOn w:val="838"/>
    <w:next w:val="838"/>
    <w:link w:val="852"/>
    <w:uiPriority w:val="9"/>
    <w:qFormat/>
    <w:pPr>
      <w:numPr>
        <w:ilvl w:val="1"/>
        <w:numId w:val="18"/>
      </w:num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41">
    <w:name w:val="Заголовок 3"/>
    <w:basedOn w:val="838"/>
    <w:next w:val="841"/>
    <w:link w:val="853"/>
    <w:uiPriority w:val="9"/>
    <w:qFormat/>
    <w:pPr>
      <w:jc w:val="center"/>
      <w:outlineLvl w:val="2"/>
    </w:pPr>
    <w:rPr>
      <w:rFonts w:eastAsia="Times New Roman" w:cs="Times New Roman"/>
      <w:b/>
      <w:bCs/>
      <w:sz w:val="32"/>
      <w:lang w:eastAsia="en-US"/>
    </w:rPr>
  </w:style>
  <w:style w:type="paragraph" w:styleId="842">
    <w:name w:val="Заголовок 4"/>
    <w:basedOn w:val="838"/>
    <w:next w:val="838"/>
    <w:link w:val="854"/>
    <w:uiPriority w:val="9"/>
    <w:qFormat/>
    <w:pPr>
      <w:numPr>
        <w:ilvl w:val="3"/>
        <w:numId w:val="18"/>
      </w:numPr>
      <w:keepLines/>
      <w:keepNext/>
      <w:spacing w:before="20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843">
    <w:name w:val="Заголовок 5"/>
    <w:basedOn w:val="838"/>
    <w:next w:val="838"/>
    <w:link w:val="855"/>
    <w:uiPriority w:val="9"/>
    <w:qFormat/>
    <w:pPr>
      <w:numPr>
        <w:ilvl w:val="4"/>
        <w:numId w:val="18"/>
      </w:numPr>
      <w:keepLines/>
      <w:keepNext/>
      <w:spacing w:before="200"/>
      <w:outlineLvl w:val="4"/>
    </w:pPr>
    <w:rPr>
      <w:rFonts w:ascii="Cambria" w:hAnsi="Cambria" w:eastAsia="Times New Roman" w:cs="Times New Roman"/>
      <w:color w:val="243f60"/>
    </w:rPr>
  </w:style>
  <w:style w:type="paragraph" w:styleId="844">
    <w:name w:val="Заголовок 6"/>
    <w:basedOn w:val="838"/>
    <w:next w:val="838"/>
    <w:link w:val="856"/>
    <w:uiPriority w:val="9"/>
    <w:qFormat/>
    <w:pPr>
      <w:numPr>
        <w:ilvl w:val="5"/>
        <w:numId w:val="18"/>
      </w:numPr>
      <w:keepLines/>
      <w:keepNext/>
      <w:spacing w:before="20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845">
    <w:name w:val="Заголовок 7"/>
    <w:basedOn w:val="838"/>
    <w:next w:val="838"/>
    <w:link w:val="857"/>
    <w:uiPriority w:val="9"/>
    <w:qFormat/>
    <w:pPr>
      <w:numPr>
        <w:ilvl w:val="6"/>
        <w:numId w:val="18"/>
      </w:numPr>
      <w:keepLines/>
      <w:keepNext/>
      <w:spacing w:before="20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846">
    <w:name w:val="Заголовок 8"/>
    <w:basedOn w:val="838"/>
    <w:next w:val="838"/>
    <w:link w:val="858"/>
    <w:uiPriority w:val="9"/>
    <w:qFormat/>
    <w:pPr>
      <w:numPr>
        <w:ilvl w:val="7"/>
        <w:numId w:val="18"/>
      </w:numPr>
      <w:keepLines/>
      <w:keepNext/>
      <w:spacing w:before="200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847">
    <w:name w:val="Заголовок 9"/>
    <w:basedOn w:val="838"/>
    <w:next w:val="838"/>
    <w:link w:val="859"/>
    <w:uiPriority w:val="9"/>
    <w:qFormat/>
    <w:pPr>
      <w:numPr>
        <w:ilvl w:val="8"/>
        <w:numId w:val="18"/>
      </w:numPr>
      <w:keepLines/>
      <w:keepNext/>
      <w:spacing w:before="20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848">
    <w:name w:val="Основной шрифт абзаца"/>
    <w:next w:val="848"/>
    <w:link w:val="838"/>
    <w:uiPriority w:val="1"/>
    <w:unhideWhenUsed/>
  </w:style>
  <w:style w:type="table" w:styleId="849">
    <w:name w:val="Обычная таблица"/>
    <w:next w:val="849"/>
    <w:link w:val="838"/>
    <w:uiPriority w:val="99"/>
    <w:semiHidden/>
    <w:unhideWhenUsed/>
    <w:qFormat/>
    <w:tblPr/>
  </w:style>
  <w:style w:type="numbering" w:styleId="850">
    <w:name w:val="Нет списка"/>
    <w:next w:val="850"/>
    <w:link w:val="838"/>
    <w:uiPriority w:val="99"/>
    <w:semiHidden/>
    <w:unhideWhenUsed/>
  </w:style>
  <w:style w:type="character" w:styleId="851">
    <w:name w:val="Заголовок 1 Знак"/>
    <w:next w:val="851"/>
    <w:link w:val="839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52">
    <w:name w:val="Заголовок 2 Знак"/>
    <w:next w:val="852"/>
    <w:link w:val="840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853">
    <w:name w:val="Заголовок 3 Знак"/>
    <w:next w:val="853"/>
    <w:link w:val="841"/>
    <w:uiPriority w:val="9"/>
    <w:rPr>
      <w:rFonts w:eastAsia="Times New Roman" w:cs="Times New Roman"/>
      <w:b/>
      <w:bCs/>
      <w:sz w:val="32"/>
    </w:rPr>
  </w:style>
  <w:style w:type="character" w:styleId="854">
    <w:name w:val="Заголовок 4 Знак"/>
    <w:next w:val="854"/>
    <w:link w:val="842"/>
    <w:uiPriority w:val="9"/>
    <w:semiHidden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styleId="855">
    <w:name w:val="Заголовок 5 Знак"/>
    <w:next w:val="855"/>
    <w:link w:val="843"/>
    <w:uiPriority w:val="9"/>
    <w:semiHidden/>
    <w:rPr>
      <w:rFonts w:ascii="Cambria" w:hAnsi="Cambria" w:eastAsia="Times New Roman" w:cs="Times New Roman"/>
      <w:color w:val="243f60"/>
      <w:lang w:eastAsia="ru-RU"/>
    </w:rPr>
  </w:style>
  <w:style w:type="character" w:styleId="856">
    <w:name w:val="Заголовок 6 Знак"/>
    <w:next w:val="856"/>
    <w:link w:val="844"/>
    <w:uiPriority w:val="9"/>
    <w:semiHidden/>
    <w:rPr>
      <w:rFonts w:ascii="Cambria" w:hAnsi="Cambria" w:eastAsia="Times New Roman" w:cs="Times New Roman"/>
      <w:i/>
      <w:iCs/>
      <w:color w:val="243f60"/>
      <w:lang w:eastAsia="ru-RU"/>
    </w:rPr>
  </w:style>
  <w:style w:type="character" w:styleId="857">
    <w:name w:val="Заголовок 7 Знак"/>
    <w:next w:val="857"/>
    <w:link w:val="845"/>
    <w:uiPriority w:val="9"/>
    <w:semiHidden/>
    <w:rPr>
      <w:rFonts w:ascii="Cambria" w:hAnsi="Cambria" w:eastAsia="Times New Roman" w:cs="Times New Roman"/>
      <w:i/>
      <w:iCs/>
      <w:color w:val="404040"/>
      <w:lang w:eastAsia="ru-RU"/>
    </w:rPr>
  </w:style>
  <w:style w:type="character" w:styleId="858">
    <w:name w:val="Заголовок 8 Знак"/>
    <w:next w:val="858"/>
    <w:link w:val="846"/>
    <w:uiPriority w:val="9"/>
    <w:semiHidden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859">
    <w:name w:val="Заголовок 9 Знак"/>
    <w:next w:val="859"/>
    <w:link w:val="847"/>
    <w:uiPriority w:val="9"/>
    <w:semiHidden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paragraph" w:styleId="860">
    <w:name w:val="Текст примечания"/>
    <w:basedOn w:val="838"/>
    <w:next w:val="860"/>
    <w:link w:val="861"/>
    <w:uiPriority w:val="99"/>
    <w:semiHidden/>
    <w:unhideWhenUsed/>
    <w:rPr>
      <w:sz w:val="20"/>
      <w:szCs w:val="20"/>
    </w:rPr>
  </w:style>
  <w:style w:type="character" w:styleId="861">
    <w:name w:val="Текст примечания Знак"/>
    <w:next w:val="861"/>
    <w:link w:val="86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2">
    <w:name w:val="Гиперссылка"/>
    <w:next w:val="862"/>
    <w:link w:val="838"/>
    <w:uiPriority w:val="99"/>
    <w:unhideWhenUsed/>
    <w:rPr>
      <w:rFonts w:ascii="Times New Roman" w:hAnsi="Times New Roman" w:cs="Times New Roman"/>
      <w:color w:val="0000ff"/>
      <w:sz w:val="24"/>
      <w:u w:val="single"/>
    </w:rPr>
  </w:style>
  <w:style w:type="character" w:styleId="863">
    <w:name w:val="Просмотренная гиперссылка"/>
    <w:next w:val="863"/>
    <w:link w:val="838"/>
    <w:uiPriority w:val="99"/>
    <w:semiHidden/>
    <w:unhideWhenUsed/>
    <w:rPr>
      <w:color w:val="800080"/>
      <w:u w:val="single"/>
    </w:rPr>
  </w:style>
  <w:style w:type="table" w:styleId="864">
    <w:name w:val="Сетка таблицы"/>
    <w:basedOn w:val="849"/>
    <w:next w:val="864"/>
    <w:link w:val="838"/>
    <w:uiPriority w:val="59"/>
    <w:pPr>
      <w:spacing w:before="0" w:after="0"/>
    </w:pPr>
    <w:rPr>
      <w:sz w:val="20"/>
      <w:szCs w:val="20"/>
      <w:lang w:eastAsia="ru-RU"/>
    </w:rPr>
    <w:tblPr/>
  </w:style>
  <w:style w:type="character" w:styleId="865">
    <w:name w:val="Номер страницы"/>
    <w:next w:val="865"/>
    <w:link w:val="838"/>
    <w:uiPriority w:val="99"/>
    <w:rPr>
      <w:rFonts w:cs="Times New Roman"/>
    </w:rPr>
  </w:style>
  <w:style w:type="paragraph" w:styleId="866">
    <w:name w:val="Обычный (веб)"/>
    <w:basedOn w:val="838"/>
    <w:next w:val="866"/>
    <w:link w:val="838"/>
    <w:uiPriority w:val="99"/>
    <w:unhideWhenUsed/>
    <w:rPr>
      <w:rFonts w:eastAsia="Times New Roman"/>
      <w:szCs w:val="22"/>
    </w:rPr>
  </w:style>
  <w:style w:type="character" w:styleId="867">
    <w:name w:val="fill"/>
    <w:next w:val="867"/>
    <w:link w:val="838"/>
    <w:rPr>
      <w:color w:val="ff0000"/>
    </w:rPr>
  </w:style>
  <w:style w:type="character" w:styleId="868">
    <w:name w:val="Знак примечания"/>
    <w:next w:val="868"/>
    <w:link w:val="838"/>
    <w:uiPriority w:val="99"/>
    <w:semiHidden/>
    <w:unhideWhenUsed/>
    <w:rPr>
      <w:sz w:val="16"/>
      <w:szCs w:val="16"/>
    </w:rPr>
  </w:style>
  <w:style w:type="paragraph" w:styleId="869">
    <w:name w:val="Тема примечания"/>
    <w:basedOn w:val="860"/>
    <w:next w:val="860"/>
    <w:link w:val="870"/>
    <w:uiPriority w:val="99"/>
    <w:semiHidden/>
    <w:unhideWhenUsed/>
    <w:rPr>
      <w:b/>
      <w:bCs/>
    </w:rPr>
  </w:style>
  <w:style w:type="character" w:styleId="870">
    <w:name w:val="Тема примечания Знак"/>
    <w:next w:val="870"/>
    <w:link w:val="86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1">
    <w:name w:val="Текст выноски"/>
    <w:basedOn w:val="838"/>
    <w:next w:val="871"/>
    <w:link w:val="872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73">
    <w:name w:val="ConsPlusNormal"/>
    <w:next w:val="873"/>
    <w:link w:val="838"/>
    <w:rPr>
      <w:rFonts w:ascii="Arial" w:hAnsi="Arial" w:cs="Arial"/>
      <w:lang w:val="ru-RU" w:eastAsia="ru-RU" w:bidi="ar-SA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Основной текст (2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styleId="878" w:customStyle="1">
    <w:name w:val="Заголовок №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00" w:afterAutospacing="0" w:line="26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79" w:customStyle="1">
    <w:name w:val="Основной текст (4)"/>
    <w:pPr>
      <w:contextualSpacing w:val="0"/>
      <w:ind w:left="0" w:right="0" w:firstLine="0"/>
      <w:jc w:val="both"/>
      <w:keepLines w:val="0"/>
      <w:keepNext w:val="0"/>
      <w:pageBreakBefore w:val="0"/>
      <w:spacing w:before="240" w:beforeAutospacing="0" w:after="0" w:afterAutospacing="0" w:line="2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Юля</dc:creator>
  <dc:description>Подготовлено на базе материалов БСС «Система Главбух»</dc:description>
  <cp:revision>11</cp:revision>
  <dcterms:created xsi:type="dcterms:W3CDTF">2017-01-26T05:12:00Z</dcterms:created>
  <dcterms:modified xsi:type="dcterms:W3CDTF">2024-10-22T06:40:18Z</dcterms:modified>
  <cp:version>983040</cp:version>
</cp:coreProperties>
</file>