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28" w:rsidRPr="00B358C0" w:rsidRDefault="005A3328" w:rsidP="005A3328">
      <w:pPr>
        <w:pStyle w:val="a5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_GoBack"/>
      <w:bookmarkEnd w:id="0"/>
      <w:r w:rsidRPr="00B358C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Шаблон для подготовки СОП</w:t>
      </w:r>
    </w:p>
    <w:p w:rsidR="005A3328" w:rsidRPr="00B358C0" w:rsidRDefault="005A3328" w:rsidP="0059091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90916" w:rsidRPr="00B358C0" w:rsidRDefault="00590916" w:rsidP="0059091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58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СТАНДАРТНАЯ ОПЕРАЦИОННАЯ ПРОЦЕДУРА</w:t>
      </w:r>
      <w:r w:rsidR="00B53902" w:rsidRPr="00B358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№ ___</w:t>
      </w:r>
    </w:p>
    <w:tbl>
      <w:tblPr>
        <w:tblStyle w:val="a4"/>
        <w:tblW w:w="9606" w:type="dxa"/>
        <w:jc w:val="center"/>
        <w:tblLook w:val="04A0" w:firstRow="1" w:lastRow="0" w:firstColumn="1" w:lastColumn="0" w:noHBand="0" w:noVBand="1"/>
      </w:tblPr>
      <w:tblGrid>
        <w:gridCol w:w="4503"/>
        <w:gridCol w:w="5103"/>
      </w:tblGrid>
      <w:tr w:rsidR="00B358C0" w:rsidRPr="00B358C0" w:rsidTr="005A3328">
        <w:trPr>
          <w:jc w:val="center"/>
        </w:trPr>
        <w:tc>
          <w:tcPr>
            <w:tcW w:w="4503" w:type="dxa"/>
          </w:tcPr>
          <w:p w:rsidR="00590916" w:rsidRPr="00B358C0" w:rsidRDefault="0059091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58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органа власти</w:t>
            </w:r>
          </w:p>
        </w:tc>
        <w:tc>
          <w:tcPr>
            <w:tcW w:w="5103" w:type="dxa"/>
          </w:tcPr>
          <w:p w:rsidR="00590916" w:rsidRPr="00B358C0" w:rsidRDefault="005909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8C0" w:rsidRPr="00B358C0" w:rsidTr="005A3328">
        <w:trPr>
          <w:jc w:val="center"/>
        </w:trPr>
        <w:tc>
          <w:tcPr>
            <w:tcW w:w="4503" w:type="dxa"/>
          </w:tcPr>
          <w:p w:rsidR="00590916" w:rsidRPr="00B358C0" w:rsidRDefault="0059091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58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структурного подразделения</w:t>
            </w:r>
          </w:p>
        </w:tc>
        <w:tc>
          <w:tcPr>
            <w:tcW w:w="5103" w:type="dxa"/>
          </w:tcPr>
          <w:p w:rsidR="00590916" w:rsidRPr="00B358C0" w:rsidRDefault="005909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8C0" w:rsidRPr="00B358C0" w:rsidTr="005A3328">
        <w:trPr>
          <w:jc w:val="center"/>
        </w:trPr>
        <w:tc>
          <w:tcPr>
            <w:tcW w:w="4503" w:type="dxa"/>
          </w:tcPr>
          <w:p w:rsidR="00590916" w:rsidRPr="00B358C0" w:rsidRDefault="0059091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58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процесса</w:t>
            </w:r>
          </w:p>
        </w:tc>
        <w:tc>
          <w:tcPr>
            <w:tcW w:w="5103" w:type="dxa"/>
          </w:tcPr>
          <w:p w:rsidR="00590916" w:rsidRPr="00B358C0" w:rsidRDefault="005909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8C0" w:rsidRPr="00B358C0" w:rsidTr="005A3328">
        <w:trPr>
          <w:jc w:val="center"/>
        </w:trPr>
        <w:tc>
          <w:tcPr>
            <w:tcW w:w="4503" w:type="dxa"/>
          </w:tcPr>
          <w:p w:rsidR="00590916" w:rsidRPr="00B358C0" w:rsidRDefault="0059091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58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Составил</w:t>
            </w:r>
          </w:p>
        </w:tc>
        <w:tc>
          <w:tcPr>
            <w:tcW w:w="5103" w:type="dxa"/>
          </w:tcPr>
          <w:p w:rsidR="00590916" w:rsidRPr="00B358C0" w:rsidRDefault="009D175E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358C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Должность</w:t>
            </w:r>
          </w:p>
          <w:p w:rsidR="009D175E" w:rsidRPr="00B358C0" w:rsidRDefault="009D175E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358C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Ф</w:t>
            </w:r>
            <w:r w:rsidR="005A3328" w:rsidRPr="00B358C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</w:t>
            </w:r>
            <w:r w:rsidRPr="00B358C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И</w:t>
            </w:r>
            <w:r w:rsidR="005A3328" w:rsidRPr="00B358C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</w:t>
            </w:r>
            <w:r w:rsidRPr="00B358C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</w:t>
            </w:r>
            <w:r w:rsidR="005A3328" w:rsidRPr="00B358C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</w:t>
            </w:r>
          </w:p>
          <w:p w:rsidR="009D175E" w:rsidRPr="00B358C0" w:rsidRDefault="009D175E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358C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Подпись</w:t>
            </w:r>
          </w:p>
          <w:p w:rsidR="00590916" w:rsidRPr="00B358C0" w:rsidRDefault="009D175E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358C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Дата </w:t>
            </w:r>
          </w:p>
        </w:tc>
      </w:tr>
      <w:tr w:rsidR="00B358C0" w:rsidRPr="00B358C0" w:rsidTr="005A3328">
        <w:trPr>
          <w:jc w:val="center"/>
        </w:trPr>
        <w:tc>
          <w:tcPr>
            <w:tcW w:w="4503" w:type="dxa"/>
          </w:tcPr>
          <w:p w:rsidR="00590916" w:rsidRPr="00B358C0" w:rsidRDefault="009D175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58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Утвердил</w:t>
            </w:r>
          </w:p>
        </w:tc>
        <w:tc>
          <w:tcPr>
            <w:tcW w:w="5103" w:type="dxa"/>
          </w:tcPr>
          <w:p w:rsidR="009D175E" w:rsidRPr="00B358C0" w:rsidRDefault="009D175E" w:rsidP="009D175E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358C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Должность</w:t>
            </w:r>
          </w:p>
          <w:p w:rsidR="009D175E" w:rsidRPr="00B358C0" w:rsidRDefault="009D175E" w:rsidP="009D175E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358C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Ф</w:t>
            </w:r>
            <w:r w:rsidR="005A3328" w:rsidRPr="00B358C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</w:t>
            </w:r>
            <w:r w:rsidRPr="00B358C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И</w:t>
            </w:r>
            <w:r w:rsidR="005A3328" w:rsidRPr="00B358C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</w:t>
            </w:r>
            <w:r w:rsidRPr="00B358C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</w:t>
            </w:r>
            <w:r w:rsidR="005A3328" w:rsidRPr="00B358C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</w:t>
            </w:r>
          </w:p>
          <w:p w:rsidR="009D175E" w:rsidRPr="00B358C0" w:rsidRDefault="009D175E" w:rsidP="009D175E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358C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Подпись</w:t>
            </w:r>
          </w:p>
          <w:p w:rsidR="00590916" w:rsidRPr="00B358C0" w:rsidRDefault="009D175E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358C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Дата </w:t>
            </w:r>
          </w:p>
        </w:tc>
      </w:tr>
      <w:tr w:rsidR="009D175E" w:rsidRPr="00590916" w:rsidTr="005A3328">
        <w:trPr>
          <w:jc w:val="center"/>
        </w:trPr>
        <w:tc>
          <w:tcPr>
            <w:tcW w:w="4503" w:type="dxa"/>
          </w:tcPr>
          <w:p w:rsidR="009D175E" w:rsidRPr="009D175E" w:rsidRDefault="009D175E" w:rsidP="009D175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75E">
              <w:rPr>
                <w:rFonts w:ascii="Times New Roman" w:hAnsi="Times New Roman" w:cs="Times New Roman"/>
                <w:b/>
                <w:sz w:val="28"/>
                <w:szCs w:val="28"/>
              </w:rPr>
              <w:t>Действует с</w:t>
            </w:r>
          </w:p>
        </w:tc>
        <w:tc>
          <w:tcPr>
            <w:tcW w:w="5103" w:type="dxa"/>
          </w:tcPr>
          <w:p w:rsidR="009D175E" w:rsidRPr="009D175E" w:rsidRDefault="009D175E" w:rsidP="009D175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Дата </w:t>
            </w:r>
          </w:p>
        </w:tc>
      </w:tr>
      <w:tr w:rsidR="009D175E" w:rsidRPr="00590916" w:rsidTr="005A3328">
        <w:trPr>
          <w:jc w:val="center"/>
        </w:trPr>
        <w:tc>
          <w:tcPr>
            <w:tcW w:w="4503" w:type="dxa"/>
          </w:tcPr>
          <w:p w:rsidR="009D175E" w:rsidRPr="009D175E" w:rsidRDefault="009D17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Заменяет</w:t>
            </w:r>
          </w:p>
        </w:tc>
        <w:tc>
          <w:tcPr>
            <w:tcW w:w="5103" w:type="dxa"/>
          </w:tcPr>
          <w:p w:rsidR="009D175E" w:rsidRPr="009D175E" w:rsidRDefault="009D175E" w:rsidP="009D175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Вводится впервые/ указать какую стандартную операционную заменяет</w:t>
            </w:r>
            <w:proofErr w:type="gramEnd"/>
          </w:p>
        </w:tc>
      </w:tr>
      <w:tr w:rsidR="009D175E" w:rsidRPr="00590916" w:rsidTr="005A3328">
        <w:trPr>
          <w:jc w:val="center"/>
        </w:trPr>
        <w:tc>
          <w:tcPr>
            <w:tcW w:w="4503" w:type="dxa"/>
          </w:tcPr>
          <w:p w:rsidR="009D175E" w:rsidRPr="009D175E" w:rsidRDefault="009D17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пересмотра</w:t>
            </w:r>
          </w:p>
        </w:tc>
        <w:tc>
          <w:tcPr>
            <w:tcW w:w="5103" w:type="dxa"/>
          </w:tcPr>
          <w:p w:rsidR="009D175E" w:rsidRPr="009D175E" w:rsidRDefault="009D175E" w:rsidP="009D175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Вводится впервые/указать причину пересмотра</w:t>
            </w:r>
          </w:p>
        </w:tc>
      </w:tr>
      <w:tr w:rsidR="009D175E" w:rsidRPr="00590916" w:rsidTr="005A3328">
        <w:trPr>
          <w:jc w:val="center"/>
        </w:trPr>
        <w:tc>
          <w:tcPr>
            <w:tcW w:w="4503" w:type="dxa"/>
          </w:tcPr>
          <w:p w:rsidR="009D175E" w:rsidRPr="009D175E" w:rsidRDefault="009D17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следующего пересмотра</w:t>
            </w:r>
          </w:p>
        </w:tc>
        <w:tc>
          <w:tcPr>
            <w:tcW w:w="5103" w:type="dxa"/>
          </w:tcPr>
          <w:p w:rsidR="009D175E" w:rsidRPr="009D175E" w:rsidRDefault="009D175E" w:rsidP="009D175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Дата</w:t>
            </w:r>
          </w:p>
        </w:tc>
      </w:tr>
    </w:tbl>
    <w:p w:rsidR="00590916" w:rsidRDefault="00590916"/>
    <w:p w:rsidR="00305261" w:rsidRDefault="00305261" w:rsidP="005A3328">
      <w:pPr>
        <w:pStyle w:val="a3"/>
        <w:numPr>
          <w:ilvl w:val="0"/>
          <w:numId w:val="1"/>
        </w:numPr>
        <w:spacing w:after="0"/>
        <w:ind w:left="-709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261">
        <w:rPr>
          <w:rFonts w:ascii="Times New Roman" w:hAnsi="Times New Roman" w:cs="Times New Roman"/>
          <w:b/>
          <w:sz w:val="28"/>
          <w:szCs w:val="28"/>
        </w:rPr>
        <w:t>Цели и сфера применения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стандартной операционной</w:t>
      </w:r>
      <w:r w:rsidRPr="00305261">
        <w:rPr>
          <w:rFonts w:ascii="Times New Roman" w:hAnsi="Times New Roman" w:cs="Times New Roman"/>
          <w:b/>
          <w:sz w:val="28"/>
          <w:szCs w:val="28"/>
        </w:rPr>
        <w:t xml:space="preserve"> процедур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305261" w:rsidRDefault="00305261" w:rsidP="00305261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305261" w:rsidRDefault="00305261" w:rsidP="009867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5261">
        <w:rPr>
          <w:rFonts w:ascii="Times New Roman" w:hAnsi="Times New Roman" w:cs="Times New Roman"/>
          <w:b/>
          <w:sz w:val="28"/>
          <w:szCs w:val="28"/>
        </w:rPr>
        <w:t>Субъекты стандартной операционной процедуры</w:t>
      </w:r>
    </w:p>
    <w:p w:rsidR="00AE1221" w:rsidRPr="00AE1221" w:rsidRDefault="00AE1221" w:rsidP="00AE122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E1221" w:rsidRDefault="00986705" w:rsidP="009867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6705">
        <w:rPr>
          <w:rFonts w:ascii="Times New Roman" w:hAnsi="Times New Roman" w:cs="Times New Roman"/>
          <w:b/>
          <w:sz w:val="28"/>
          <w:szCs w:val="28"/>
        </w:rPr>
        <w:t>Сокращения и определения стандартной операционной процедуры</w:t>
      </w:r>
    </w:p>
    <w:p w:rsidR="007826E3" w:rsidRDefault="007826E3" w:rsidP="00986705">
      <w:pPr>
        <w:pStyle w:val="a3"/>
        <w:spacing w:after="0"/>
        <w:ind w:left="0" w:firstLine="426"/>
        <w:rPr>
          <w:rFonts w:ascii="Times New Roman" w:hAnsi="Times New Roman" w:cs="Times New Roman"/>
          <w:i/>
          <w:sz w:val="24"/>
          <w:szCs w:val="24"/>
        </w:rPr>
      </w:pPr>
    </w:p>
    <w:p w:rsidR="007826E3" w:rsidRPr="007826E3" w:rsidRDefault="007826E3" w:rsidP="007826E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826E3">
        <w:rPr>
          <w:rFonts w:ascii="Times New Roman" w:hAnsi="Times New Roman" w:cs="Times New Roman"/>
          <w:b/>
          <w:sz w:val="28"/>
          <w:szCs w:val="28"/>
        </w:rPr>
        <w:t>Связанные документы и формы</w:t>
      </w:r>
    </w:p>
    <w:p w:rsidR="008478AB" w:rsidRPr="007826E3" w:rsidRDefault="008478AB" w:rsidP="007826E3">
      <w:pPr>
        <w:pStyle w:val="a3"/>
        <w:ind w:left="0" w:firstLine="426"/>
        <w:rPr>
          <w:rFonts w:ascii="Times New Roman" w:hAnsi="Times New Roman" w:cs="Times New Roman"/>
          <w:i/>
          <w:sz w:val="24"/>
          <w:szCs w:val="24"/>
        </w:rPr>
      </w:pPr>
    </w:p>
    <w:p w:rsidR="007826E3" w:rsidRDefault="008478AB" w:rsidP="008478A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78AB">
        <w:rPr>
          <w:rFonts w:ascii="Times New Roman" w:hAnsi="Times New Roman" w:cs="Times New Roman"/>
          <w:b/>
          <w:sz w:val="28"/>
          <w:szCs w:val="28"/>
        </w:rPr>
        <w:t>Процедура СОП</w:t>
      </w:r>
    </w:p>
    <w:p w:rsidR="00AA3E3A" w:rsidRPr="00AA3E3A" w:rsidRDefault="00AA3E3A" w:rsidP="00AA3E3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ШАГ № ___</w:t>
      </w:r>
    </w:p>
    <w:p w:rsidR="00AA3E3A" w:rsidRPr="00AA3E3A" w:rsidRDefault="00AA3E3A" w:rsidP="00AA3E3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Наименование шага</w:t>
      </w:r>
      <w:r w:rsidRPr="00AA3E3A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A3E3A" w:rsidRPr="00AA3E3A" w:rsidTr="00983317">
        <w:tc>
          <w:tcPr>
            <w:tcW w:w="4785" w:type="dxa"/>
          </w:tcPr>
          <w:p w:rsidR="00AA3E3A" w:rsidRPr="00AA3E3A" w:rsidRDefault="00AA3E3A" w:rsidP="00983317">
            <w:pPr>
              <w:pStyle w:val="a3"/>
              <w:ind w:left="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A3E3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: _______________________</w:t>
            </w:r>
          </w:p>
        </w:tc>
        <w:tc>
          <w:tcPr>
            <w:tcW w:w="4786" w:type="dxa"/>
          </w:tcPr>
          <w:p w:rsidR="00AA3E3A" w:rsidRPr="00AA3E3A" w:rsidRDefault="00AA3E3A" w:rsidP="00983317">
            <w:pPr>
              <w:pStyle w:val="a3"/>
              <w:ind w:left="0"/>
              <w:jc w:val="right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A3E3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Время:</w:t>
            </w:r>
            <w:r w:rsidRPr="00AA3E3A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_____</w:t>
            </w:r>
          </w:p>
        </w:tc>
      </w:tr>
    </w:tbl>
    <w:p w:rsidR="00AA3E3A" w:rsidRPr="00AA3E3A" w:rsidRDefault="00AA3E3A" w:rsidP="00AA3E3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Описание действий, выполняемых в рамках данного шага</w:t>
      </w:r>
      <w:r w:rsidR="00B53902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с использованием рисунков, схем, условных обозначений, стандартных операционных карт (СОК)</w:t>
      </w:r>
    </w:p>
    <w:p w:rsidR="00AA3E3A" w:rsidRDefault="00AA3E3A" w:rsidP="00AA3E3A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AA3E3A" w:rsidSect="005A33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D18" w:rsidRDefault="001D0D18" w:rsidP="00305261">
      <w:pPr>
        <w:spacing w:after="0" w:line="240" w:lineRule="auto"/>
      </w:pPr>
      <w:r>
        <w:separator/>
      </w:r>
    </w:p>
  </w:endnote>
  <w:endnote w:type="continuationSeparator" w:id="0">
    <w:p w:rsidR="001D0D18" w:rsidRDefault="001D0D18" w:rsidP="0030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D18" w:rsidRDefault="001D0D18" w:rsidP="00305261">
      <w:pPr>
        <w:spacing w:after="0" w:line="240" w:lineRule="auto"/>
      </w:pPr>
      <w:r>
        <w:separator/>
      </w:r>
    </w:p>
  </w:footnote>
  <w:footnote w:type="continuationSeparator" w:id="0">
    <w:p w:rsidR="001D0D18" w:rsidRDefault="001D0D18" w:rsidP="00305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420BC"/>
    <w:multiLevelType w:val="hybridMultilevel"/>
    <w:tmpl w:val="FD2E84CC"/>
    <w:lvl w:ilvl="0" w:tplc="0364929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16"/>
    <w:rsid w:val="00056F51"/>
    <w:rsid w:val="0013466A"/>
    <w:rsid w:val="001D0D18"/>
    <w:rsid w:val="001F0AB6"/>
    <w:rsid w:val="00305261"/>
    <w:rsid w:val="00406523"/>
    <w:rsid w:val="004131D1"/>
    <w:rsid w:val="00462A5E"/>
    <w:rsid w:val="004B159F"/>
    <w:rsid w:val="00516F52"/>
    <w:rsid w:val="00590916"/>
    <w:rsid w:val="005A3328"/>
    <w:rsid w:val="006762CE"/>
    <w:rsid w:val="007826E3"/>
    <w:rsid w:val="008478AB"/>
    <w:rsid w:val="008E6415"/>
    <w:rsid w:val="00986705"/>
    <w:rsid w:val="009B7EA3"/>
    <w:rsid w:val="009D175E"/>
    <w:rsid w:val="00A13A09"/>
    <w:rsid w:val="00A43FAD"/>
    <w:rsid w:val="00A83E3D"/>
    <w:rsid w:val="00AA3E3A"/>
    <w:rsid w:val="00AE1221"/>
    <w:rsid w:val="00AE1562"/>
    <w:rsid w:val="00AE7544"/>
    <w:rsid w:val="00B358C0"/>
    <w:rsid w:val="00B53902"/>
    <w:rsid w:val="00D457D8"/>
    <w:rsid w:val="00DE4525"/>
    <w:rsid w:val="00E61C02"/>
    <w:rsid w:val="00F3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916"/>
    <w:pPr>
      <w:ind w:left="720"/>
      <w:contextualSpacing/>
    </w:pPr>
  </w:style>
  <w:style w:type="table" w:styleId="a4">
    <w:name w:val="Table Grid"/>
    <w:basedOn w:val="a1"/>
    <w:uiPriority w:val="59"/>
    <w:rsid w:val="0059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5261"/>
  </w:style>
  <w:style w:type="paragraph" w:styleId="a7">
    <w:name w:val="footer"/>
    <w:basedOn w:val="a"/>
    <w:link w:val="a8"/>
    <w:uiPriority w:val="99"/>
    <w:unhideWhenUsed/>
    <w:rsid w:val="0030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52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916"/>
    <w:pPr>
      <w:ind w:left="720"/>
      <w:contextualSpacing/>
    </w:pPr>
  </w:style>
  <w:style w:type="table" w:styleId="a4">
    <w:name w:val="Table Grid"/>
    <w:basedOn w:val="a1"/>
    <w:uiPriority w:val="59"/>
    <w:rsid w:val="0059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5261"/>
  </w:style>
  <w:style w:type="paragraph" w:styleId="a7">
    <w:name w:val="footer"/>
    <w:basedOn w:val="a"/>
    <w:link w:val="a8"/>
    <w:uiPriority w:val="99"/>
    <w:unhideWhenUsed/>
    <w:rsid w:val="0030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5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Шиянова Елена Николаевна</dc:creator>
  <cp:lastModifiedBy>Новикова Н.В.</cp:lastModifiedBy>
  <cp:revision>2</cp:revision>
  <dcterms:created xsi:type="dcterms:W3CDTF">2019-10-30T09:46:00Z</dcterms:created>
  <dcterms:modified xsi:type="dcterms:W3CDTF">2019-10-30T09:46:00Z</dcterms:modified>
</cp:coreProperties>
</file>