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9F2D72" w:rsidTr="00D103FE">
        <w:tc>
          <w:tcPr>
            <w:tcW w:w="10031" w:type="dxa"/>
          </w:tcPr>
          <w:p w:rsidR="00D103FE" w:rsidRPr="009F2D7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9F2D72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9F2D72" w:rsidRDefault="0048673C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70C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</w:t>
            </w:r>
            <w:r w:rsidR="00851664"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.0</w:t>
            </w:r>
            <w:r w:rsidR="00A70C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="00851664"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2016</w:t>
            </w:r>
            <w:r w:rsidR="00D103FE" w:rsidRPr="008516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</w:t>
            </w:r>
            <w:r w:rsidR="00D103FE" w:rsidRPr="009F2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№ </w:t>
            </w:r>
            <w:r w:rsidR="00851664" w:rsidRPr="0021125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A70C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99</w:t>
            </w:r>
          </w:p>
          <w:p w:rsidR="00D103FE" w:rsidRPr="009F2D7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9F2D72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9F2D72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72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 xml:space="preserve">правленных на улучшение работы </w:t>
      </w:r>
      <w:r w:rsidR="009A7FB5" w:rsidRPr="009F2D72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48673C" w:rsidRPr="009F2D72">
        <w:rPr>
          <w:rFonts w:ascii="Times New Roman" w:hAnsi="Times New Roman" w:cs="Times New Roman"/>
          <w:b/>
          <w:sz w:val="26"/>
          <w:szCs w:val="26"/>
        </w:rPr>
        <w:t xml:space="preserve">библиотечных 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>учреждений,</w:t>
      </w:r>
    </w:p>
    <w:p w:rsidR="00591543" w:rsidRPr="009F2D72" w:rsidRDefault="00591543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2D72">
        <w:rPr>
          <w:rFonts w:ascii="Times New Roman" w:hAnsi="Times New Roman" w:cs="Times New Roman"/>
          <w:b/>
          <w:sz w:val="26"/>
          <w:szCs w:val="26"/>
        </w:rPr>
        <w:t>сформированны</w:t>
      </w:r>
      <w:r w:rsidR="009A7FB5" w:rsidRPr="009F2D72">
        <w:rPr>
          <w:rFonts w:ascii="Times New Roman" w:hAnsi="Times New Roman" w:cs="Times New Roman"/>
          <w:b/>
          <w:sz w:val="26"/>
          <w:szCs w:val="26"/>
        </w:rPr>
        <w:t>й</w:t>
      </w:r>
      <w:proofErr w:type="gramEnd"/>
      <w:r w:rsidR="00E72DDB" w:rsidRPr="009F2D72">
        <w:rPr>
          <w:rFonts w:ascii="Times New Roman" w:hAnsi="Times New Roman" w:cs="Times New Roman"/>
          <w:b/>
          <w:sz w:val="26"/>
          <w:szCs w:val="26"/>
        </w:rPr>
        <w:t xml:space="preserve"> по итогам </w:t>
      </w:r>
      <w:r w:rsidR="00A70CCC">
        <w:rPr>
          <w:rFonts w:ascii="Times New Roman" w:hAnsi="Times New Roman" w:cs="Times New Roman"/>
          <w:b/>
          <w:sz w:val="26"/>
          <w:szCs w:val="26"/>
        </w:rPr>
        <w:t>одиннадцатого</w:t>
      </w:r>
      <w:r w:rsidR="00491DD8" w:rsidRPr="00491D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D72">
        <w:rPr>
          <w:rFonts w:ascii="Times New Roman" w:hAnsi="Times New Roman" w:cs="Times New Roman"/>
          <w:b/>
          <w:sz w:val="26"/>
          <w:szCs w:val="26"/>
        </w:rPr>
        <w:t>этапа независимой оценки</w:t>
      </w:r>
    </w:p>
    <w:p w:rsidR="00E72DDB" w:rsidRPr="009F2D72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72">
        <w:rPr>
          <w:rFonts w:ascii="Times New Roman" w:hAnsi="Times New Roman" w:cs="Times New Roman"/>
          <w:b/>
          <w:sz w:val="26"/>
          <w:szCs w:val="26"/>
        </w:rPr>
        <w:t>(</w:t>
      </w:r>
      <w:r w:rsidR="00A70CCC">
        <w:rPr>
          <w:rFonts w:ascii="Times New Roman" w:hAnsi="Times New Roman" w:cs="Times New Roman"/>
          <w:b/>
          <w:sz w:val="26"/>
          <w:szCs w:val="26"/>
        </w:rPr>
        <w:t>01 марта</w:t>
      </w:r>
      <w:r w:rsidRPr="009F2D72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8E4E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CCC">
        <w:rPr>
          <w:rFonts w:ascii="Times New Roman" w:hAnsi="Times New Roman" w:cs="Times New Roman"/>
          <w:b/>
          <w:sz w:val="26"/>
          <w:szCs w:val="26"/>
        </w:rPr>
        <w:t>31 марта</w:t>
      </w:r>
      <w:r w:rsidR="008E4E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CCC">
        <w:rPr>
          <w:rFonts w:ascii="Times New Roman" w:hAnsi="Times New Roman" w:cs="Times New Roman"/>
          <w:b/>
          <w:sz w:val="26"/>
          <w:szCs w:val="26"/>
        </w:rPr>
        <w:t>2016</w:t>
      </w:r>
      <w:r w:rsidR="00591543" w:rsidRPr="009F2D7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F2D72">
        <w:rPr>
          <w:rFonts w:ascii="Times New Roman" w:hAnsi="Times New Roman" w:cs="Times New Roman"/>
          <w:b/>
          <w:sz w:val="26"/>
          <w:szCs w:val="26"/>
        </w:rPr>
        <w:t>)</w:t>
      </w:r>
    </w:p>
    <w:p w:rsidR="00E72DDB" w:rsidRPr="009F2D72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127"/>
        <w:gridCol w:w="4819"/>
        <w:gridCol w:w="1985"/>
        <w:gridCol w:w="1559"/>
      </w:tblGrid>
      <w:tr w:rsidR="00E72DDB" w:rsidRPr="009F2D72" w:rsidTr="00804886">
        <w:tc>
          <w:tcPr>
            <w:tcW w:w="675" w:type="dxa"/>
          </w:tcPr>
          <w:p w:rsidR="00E72DDB" w:rsidRPr="009F2D72" w:rsidRDefault="00E72DDB" w:rsidP="00342B9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2127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819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E72DDB" w:rsidRPr="009F2D72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72DDB" w:rsidRPr="009F2D72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A279B" w:rsidRPr="009F2D72" w:rsidTr="00804886">
        <w:trPr>
          <w:trHeight w:val="1401"/>
        </w:trPr>
        <w:tc>
          <w:tcPr>
            <w:tcW w:w="675" w:type="dxa"/>
            <w:vMerge w:val="restart"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A279B" w:rsidRPr="009F2D72" w:rsidRDefault="00DA279B" w:rsidP="008B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«Алексеевский краеведческий музей»</w:t>
            </w:r>
          </w:p>
        </w:tc>
        <w:tc>
          <w:tcPr>
            <w:tcW w:w="1842" w:type="dxa"/>
            <w:vMerge w:val="restart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127" w:type="dxa"/>
          </w:tcPr>
          <w:p w:rsidR="00DA279B" w:rsidRPr="009F2D72" w:rsidRDefault="00DA279B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819" w:type="dxa"/>
          </w:tcPr>
          <w:p w:rsidR="00DA279B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не превышая 2 переходов по гиперссылкам  с главной страницы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DA279B" w:rsidRPr="009F2D72" w:rsidRDefault="00DA279B" w:rsidP="002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Брянцева И.Н., начальник управления культуры администрации района</w:t>
            </w:r>
          </w:p>
        </w:tc>
        <w:tc>
          <w:tcPr>
            <w:tcW w:w="1559" w:type="dxa"/>
            <w:vMerge w:val="restart"/>
          </w:tcPr>
          <w:p w:rsidR="00DA279B" w:rsidRPr="009F2D72" w:rsidRDefault="00DA279B" w:rsidP="002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D9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DA279B" w:rsidRPr="009F2D72" w:rsidRDefault="00DA279B" w:rsidP="006F6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 w:rsidP="00B647F0"/>
        </w:tc>
      </w:tr>
      <w:tr w:rsidR="00DA279B" w:rsidRPr="009F2D72" w:rsidTr="00804886">
        <w:trPr>
          <w:trHeight w:val="68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DA279B" w:rsidRPr="009F2D72" w:rsidRDefault="00DA279B" w:rsidP="00B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результатах за отчетный финансовый год.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проведенных проверках учреждения,  не превышая 2 переходов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гиперссылкам с главной страницы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B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ассортименту услуг. 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</w:t>
            </w:r>
            <w:proofErr w:type="gramEnd"/>
            <w:r w:rsidRPr="009F2D72">
              <w:rPr>
                <w:rFonts w:ascii="Times New Roman" w:hAnsi="Times New Roman" w:cs="Times New Roman"/>
              </w:rPr>
              <w:t xml:space="preserve"> дополнениями).</w:t>
            </w:r>
          </w:p>
        </w:tc>
        <w:tc>
          <w:tcPr>
            <w:tcW w:w="1985" w:type="dxa"/>
            <w:vMerge/>
          </w:tcPr>
          <w:p w:rsidR="00DA279B" w:rsidRPr="009F2D72" w:rsidRDefault="00DA279B" w:rsidP="00B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</w:rPr>
            </w:pPr>
            <w:r w:rsidRPr="005F76CF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1985" w:type="dxa"/>
            <w:vMerge/>
          </w:tcPr>
          <w:p w:rsidR="00DA279B" w:rsidRPr="009F2D72" w:rsidRDefault="00DA279B" w:rsidP="00B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культуры.</w:t>
            </w:r>
          </w:p>
        </w:tc>
        <w:tc>
          <w:tcPr>
            <w:tcW w:w="4819" w:type="dxa"/>
          </w:tcPr>
          <w:p w:rsidR="00DA279B" w:rsidRPr="009F2D72" w:rsidRDefault="00DA279B" w:rsidP="00B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1985" w:type="dxa"/>
            <w:vMerge/>
          </w:tcPr>
          <w:p w:rsidR="00DA279B" w:rsidRPr="009F2D72" w:rsidRDefault="00DA279B" w:rsidP="00B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819" w:type="dxa"/>
          </w:tcPr>
          <w:p w:rsidR="00DA279B" w:rsidRPr="009F2D72" w:rsidRDefault="00DA279B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1985" w:type="dxa"/>
            <w:vMerge/>
          </w:tcPr>
          <w:p w:rsidR="00DA279B" w:rsidRPr="009F2D72" w:rsidRDefault="00DA279B" w:rsidP="005F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5F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819" w:type="dxa"/>
          </w:tcPr>
          <w:p w:rsidR="00DA279B" w:rsidRPr="009F2D72" w:rsidRDefault="00DA279B" w:rsidP="005F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раздела «Виртуальная экскурсия», включающего в себя фото и видеоматериалы интерьеров и экстерьеров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текстовыми или аудио-пояснениями и доступ к разделу,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5F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656"/>
        </w:trPr>
        <w:tc>
          <w:tcPr>
            <w:tcW w:w="675" w:type="dxa"/>
            <w:vMerge w:val="restart"/>
          </w:tcPr>
          <w:p w:rsidR="00DA279B" w:rsidRPr="0098788C" w:rsidRDefault="00DA279B" w:rsidP="00987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A279B" w:rsidRPr="0098788C" w:rsidRDefault="00DA279B" w:rsidP="00A14CBA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98788C">
              <w:rPr>
                <w:rFonts w:ascii="Times New Roman" w:hAnsi="Times New Roman" w:cs="Times New Roman"/>
                <w:sz w:val="24"/>
                <w:szCs w:val="24"/>
              </w:rPr>
              <w:t xml:space="preserve">«Борисовский </w:t>
            </w:r>
            <w:proofErr w:type="gramStart"/>
            <w:r w:rsidRPr="0098788C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  <w:proofErr w:type="gramEnd"/>
            <w:r w:rsidRPr="0098788C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  <w:p w:rsidR="00DA279B" w:rsidRPr="009F2D72" w:rsidRDefault="00DA279B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819" w:type="dxa"/>
          </w:tcPr>
          <w:p w:rsidR="00804886" w:rsidRDefault="00DA279B" w:rsidP="00A1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</w:t>
            </w:r>
            <w:r w:rsidR="00A14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279B" w:rsidRPr="009F2D72" w:rsidRDefault="00DA279B" w:rsidP="00A14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не превышая 2 переходов по гиперссылкам.</w:t>
            </w:r>
          </w:p>
        </w:tc>
        <w:tc>
          <w:tcPr>
            <w:tcW w:w="1985" w:type="dxa"/>
            <w:vMerge w:val="restart"/>
          </w:tcPr>
          <w:p w:rsidR="00DA279B" w:rsidRPr="009F2D72" w:rsidRDefault="00DA279B" w:rsidP="00C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Говорищева</w:t>
            </w:r>
            <w:proofErr w:type="spell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культуры администрации района</w:t>
            </w:r>
          </w:p>
        </w:tc>
        <w:tc>
          <w:tcPr>
            <w:tcW w:w="1559" w:type="dxa"/>
            <w:vMerge w:val="restart"/>
          </w:tcPr>
          <w:p w:rsidR="00DA279B" w:rsidRDefault="00DA279B">
            <w:r w:rsidRPr="0050364A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</w:tr>
      <w:tr w:rsidR="00DA279B" w:rsidRPr="009F2D72" w:rsidTr="00804886">
        <w:trPr>
          <w:trHeight w:val="112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819" w:type="dxa"/>
          </w:tcPr>
          <w:p w:rsidR="00804886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</w:t>
            </w:r>
          </w:p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42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819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819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42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819" w:type="dxa"/>
          </w:tcPr>
          <w:p w:rsidR="00DA279B" w:rsidRPr="009F2D72" w:rsidRDefault="00DA279B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65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819" w:type="dxa"/>
          </w:tcPr>
          <w:p w:rsidR="00804886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</w:t>
            </w:r>
          </w:p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9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ассортименту услуг</w:t>
            </w:r>
          </w:p>
        </w:tc>
        <w:tc>
          <w:tcPr>
            <w:tcW w:w="4819" w:type="dxa"/>
          </w:tcPr>
          <w:p w:rsidR="00DA279B" w:rsidRPr="009F2D72" w:rsidRDefault="00DA279B" w:rsidP="008C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списка услуг,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дополнениями).</w:t>
            </w:r>
          </w:p>
        </w:tc>
        <w:tc>
          <w:tcPr>
            <w:tcW w:w="1985" w:type="dxa"/>
            <w:vMerge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56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819" w:type="dxa"/>
          </w:tcPr>
          <w:p w:rsidR="00DA279B" w:rsidRPr="009F2D72" w:rsidRDefault="00DA279B" w:rsidP="0047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1985" w:type="dxa"/>
            <w:vMerge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819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 </w:t>
            </w:r>
          </w:p>
        </w:tc>
        <w:tc>
          <w:tcPr>
            <w:tcW w:w="1985" w:type="dxa"/>
            <w:vMerge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819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5" w:type="dxa"/>
            <w:vMerge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4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5F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819" w:type="dxa"/>
          </w:tcPr>
          <w:p w:rsidR="00DA279B" w:rsidRPr="009F2D72" w:rsidRDefault="00DA279B" w:rsidP="005F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раздела «Виртуальная экскурсия», включающего в себя фото и видеоматериалы интерьеров и экстерьеров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текстовыми или аудио-пояснениями и доступ к разделу,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819" w:type="dxa"/>
          </w:tcPr>
          <w:p w:rsidR="00DA279B" w:rsidRPr="009F2D72" w:rsidRDefault="00DA279B" w:rsidP="00B12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, информации об официальных мероприятиях, визитах и о рабочих поездках руководителя и доступ к информации, не превышая 2 переходов по гиперс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сылкам с главной страницы сайта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DA279B" w:rsidRPr="009F2D72" w:rsidRDefault="00DA279B" w:rsidP="00C70A38">
            <w:pPr>
              <w:jc w:val="center"/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819" w:type="dxa"/>
          </w:tcPr>
          <w:p w:rsidR="00DA279B" w:rsidRPr="009F2D72" w:rsidRDefault="00DA279B" w:rsidP="00B12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о списочном составе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фамилии, имена, отчества каждого, должностей руководящего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27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83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4819" w:type="dxa"/>
          </w:tcPr>
          <w:p w:rsidR="00DA279B" w:rsidRPr="009F2D72" w:rsidRDefault="00DA279B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удобство пользования электронными сервисами (доступ к оцифрованному фонду,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на экскурсию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DA279B" w:rsidRPr="009F2D72" w:rsidRDefault="00DA279B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мобильной версии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79B" w:rsidRPr="009F2D72" w:rsidRDefault="00DA279B" w:rsidP="009A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279B" w:rsidRPr="009F2D72" w:rsidRDefault="00DA279B" w:rsidP="009A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1380"/>
        </w:trPr>
        <w:tc>
          <w:tcPr>
            <w:tcW w:w="675" w:type="dxa"/>
            <w:vMerge w:val="restart"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A279B" w:rsidRPr="009F2D72" w:rsidRDefault="00DA279B" w:rsidP="005B2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иципальное казенное учреждение культуры </w:t>
            </w:r>
            <w:r w:rsidRPr="008D3B79">
              <w:rPr>
                <w:rFonts w:ascii="Times New Roman" w:hAnsi="Times New Roman" w:cs="Times New Roman"/>
                <w:sz w:val="24"/>
                <w:szCs w:val="24"/>
              </w:rPr>
              <w:t xml:space="preserve">«Валуйский </w:t>
            </w:r>
            <w:r w:rsidRPr="008D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историко-художественный музей»</w:t>
            </w:r>
          </w:p>
        </w:tc>
        <w:tc>
          <w:tcPr>
            <w:tcW w:w="1842" w:type="dxa"/>
            <w:vMerge w:val="restart"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она официальном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организации культуры.</w:t>
            </w: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819" w:type="dxa"/>
          </w:tcPr>
          <w:p w:rsidR="00DA279B" w:rsidRPr="009F2D72" w:rsidRDefault="00DA279B" w:rsidP="005B2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муниципальном задании на текущий финансовый год, не превышая 2 переходов по гиперссылкам с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страницы сайта</w:t>
            </w:r>
          </w:p>
        </w:tc>
        <w:tc>
          <w:tcPr>
            <w:tcW w:w="1985" w:type="dxa"/>
            <w:vMerge w:val="restart"/>
          </w:tcPr>
          <w:p w:rsidR="00DA279B" w:rsidRPr="009F2D72" w:rsidRDefault="00DA279B" w:rsidP="00C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Злобина Ю.Н., начальник управления культуры администрации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  <w:vMerge w:val="restart"/>
          </w:tcPr>
          <w:p w:rsidR="00DA279B" w:rsidRDefault="00DA279B">
            <w:r w:rsidRPr="0050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 года</w:t>
            </w:r>
          </w:p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819" w:type="dxa"/>
          </w:tcPr>
          <w:p w:rsidR="00DA279B" w:rsidRPr="009F2D72" w:rsidRDefault="00DA279B" w:rsidP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сылкам с главной страницы сайта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819" w:type="dxa"/>
          </w:tcPr>
          <w:p w:rsidR="00DA279B" w:rsidRPr="009F2D72" w:rsidRDefault="00DA279B" w:rsidP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819" w:type="dxa"/>
          </w:tcPr>
          <w:p w:rsidR="00DA279B" w:rsidRPr="009F2D72" w:rsidRDefault="00DA279B" w:rsidP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819" w:type="dxa"/>
          </w:tcPr>
          <w:p w:rsidR="00DA279B" w:rsidRPr="009F2D72" w:rsidRDefault="00DA279B" w:rsidP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819" w:type="dxa"/>
          </w:tcPr>
          <w:p w:rsidR="00DA279B" w:rsidRPr="009F2D72" w:rsidRDefault="00DA279B" w:rsidP="00BB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проведенных проверках учреждения, 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819" w:type="dxa"/>
          </w:tcPr>
          <w:p w:rsidR="00DA279B" w:rsidRPr="009F2D72" w:rsidRDefault="00DA279B" w:rsidP="00B13E6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D72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</w:t>
            </w:r>
            <w:r w:rsidRPr="009F2D72">
              <w:rPr>
                <w:rFonts w:ascii="Times New Roman" w:hAnsi="Times New Roman" w:cs="Times New Roman"/>
              </w:rPr>
              <w:lastRenderedPageBreak/>
              <w:t>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</w:t>
            </w:r>
            <w:proofErr w:type="gramEnd"/>
            <w:r w:rsidRPr="009F2D72">
              <w:rPr>
                <w:rFonts w:ascii="Times New Roman" w:hAnsi="Times New Roman" w:cs="Times New Roman"/>
              </w:rPr>
              <w:t xml:space="preserve"> дополнениями на момент использования).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819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</w:rPr>
            </w:pPr>
            <w:r w:rsidRPr="00BB3165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819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819" w:type="dxa"/>
          </w:tcPr>
          <w:p w:rsidR="00DA279B" w:rsidRPr="009F2D72" w:rsidRDefault="00DA279B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819" w:type="dxa"/>
          </w:tcPr>
          <w:p w:rsidR="00DA279B" w:rsidRPr="009F2D72" w:rsidRDefault="00DA279B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819" w:type="dxa"/>
          </w:tcPr>
          <w:p w:rsidR="00DA279B" w:rsidRPr="009F2D72" w:rsidRDefault="00DA279B" w:rsidP="0082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DA279B" w:rsidRPr="009F2D72" w:rsidTr="00804886">
        <w:trPr>
          <w:trHeight w:val="210"/>
        </w:trPr>
        <w:tc>
          <w:tcPr>
            <w:tcW w:w="675" w:type="dxa"/>
            <w:vMerge/>
          </w:tcPr>
          <w:p w:rsidR="00DA279B" w:rsidRPr="009F2D72" w:rsidRDefault="00DA279B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279B" w:rsidRPr="009F2D72" w:rsidRDefault="00DA279B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279B" w:rsidRPr="009F2D72" w:rsidRDefault="00DA279B" w:rsidP="00B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услуг» должен быть обеспечен не более чем за 2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по сайту с использованием меню навигации</w:t>
            </w:r>
          </w:p>
        </w:tc>
        <w:tc>
          <w:tcPr>
            <w:tcW w:w="4819" w:type="dxa"/>
          </w:tcPr>
          <w:p w:rsidR="00DA279B" w:rsidRPr="009F2D72" w:rsidRDefault="00DA279B" w:rsidP="0091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</w:t>
            </w:r>
          </w:p>
        </w:tc>
        <w:tc>
          <w:tcPr>
            <w:tcW w:w="1985" w:type="dxa"/>
            <w:vMerge/>
          </w:tcPr>
          <w:p w:rsidR="00DA279B" w:rsidRPr="009F2D72" w:rsidRDefault="00DA279B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279B" w:rsidRDefault="00DA279B"/>
        </w:tc>
      </w:tr>
      <w:tr w:rsidR="00A14CBA" w:rsidRPr="009F2D72" w:rsidTr="00804886">
        <w:trPr>
          <w:trHeight w:val="1656"/>
        </w:trPr>
        <w:tc>
          <w:tcPr>
            <w:tcW w:w="675" w:type="dxa"/>
            <w:vMerge w:val="restart"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8D3B79">
              <w:rPr>
                <w:rFonts w:ascii="Times New Roman" w:hAnsi="Times New Roman" w:cs="Times New Roman"/>
                <w:sz w:val="24"/>
                <w:szCs w:val="24"/>
              </w:rPr>
              <w:t>«Уразовский краеведческий музей»</w:t>
            </w:r>
          </w:p>
        </w:tc>
        <w:tc>
          <w:tcPr>
            <w:tcW w:w="1842" w:type="dxa"/>
            <w:vMerge w:val="restart"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она официальном сайте организации культуры.</w:t>
            </w: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муниципальном задании на текущий финансовый год, не превышая 2 переходов по гиперссылкам с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страницы сайта</w:t>
            </w:r>
          </w:p>
        </w:tc>
        <w:tc>
          <w:tcPr>
            <w:tcW w:w="1985" w:type="dxa"/>
            <w:vMerge w:val="restart"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Злобина Ю.Н., начальник управления культуры администрации района</w:t>
            </w:r>
          </w:p>
        </w:tc>
        <w:tc>
          <w:tcPr>
            <w:tcW w:w="1559" w:type="dxa"/>
            <w:vMerge w:val="restart"/>
          </w:tcPr>
          <w:p w:rsidR="00A14CBA" w:rsidRDefault="00A14CBA" w:rsidP="009537E4">
            <w:r w:rsidRPr="0050364A"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</w:tr>
      <w:tr w:rsidR="00A14CBA" w:rsidRPr="009F2D72" w:rsidTr="00804886">
        <w:trPr>
          <w:trHeight w:val="11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за отчетный финансовый год, не превышая 2 переходов по гиперс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сылкам с главной страницы сайта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27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57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97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отчет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1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результатах за  отчетный финансовый год.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проведенных проверках учреждения,  не превышая 2 переходов по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гиперссылкам с главной страницы сайта.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57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D72">
              <w:rPr>
                <w:rFonts w:ascii="Times New Roman" w:hAnsi="Times New Roman" w:cs="Times New Roman"/>
              </w:rPr>
              <w:t>Обеспечить размещение списка услуг, имеющих ограничения по ассортименту и подтверждающих документов в соответствии с Федеральными законами: от 25.07.2002 г. N 114-ФЗ «О противодействии экстремистской деятельности», от 27.07.2006 N 149-ФЗ «Об информации, информационных технологиях и о защите информации», от 25.12.2008 г. N 273-ФЗ «О противодействии коррупции», от 27.07.2010 г. N 210-ФЗ «Об организации предоставления государственных и муниципальных услуг» (с изменениями и</w:t>
            </w:r>
            <w:proofErr w:type="gramEnd"/>
            <w:r w:rsidRPr="009F2D72">
              <w:rPr>
                <w:rFonts w:ascii="Times New Roman" w:hAnsi="Times New Roman" w:cs="Times New Roman"/>
              </w:rPr>
              <w:t xml:space="preserve"> дополнениями на момент использования).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65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</w:rPr>
            </w:pPr>
            <w:r w:rsidRPr="00BB3165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ФЗ № 436 от 29.12.2010 (ред. от 29.06.2015)  «О защите детей от информации, причиняющей вред их здоровью и развитию».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4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на официальном сайте учреждения локальных нормативных актов, регламентирующих предоставление дополнительных услуг 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65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о льготах при посещении платных мероприятий в соответствии со ст. 52 закона РФ от 09.10.1992 г.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4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4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proofErr w:type="gram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независимой системы учета посещений сайта</w:t>
            </w:r>
            <w:proofErr w:type="gramEnd"/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возможность ознакомления со статистикой посещаемости сайта.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4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сайта «Народная экспертиза» с гиперссылкой на раздел «Независимая оценка учреждений социальной сферы» на главной странице</w:t>
            </w:r>
          </w:p>
        </w:tc>
        <w:tc>
          <w:tcPr>
            <w:tcW w:w="1985" w:type="dxa"/>
            <w:vMerge/>
          </w:tcPr>
          <w:p w:rsidR="00A14CBA" w:rsidRPr="009F2D72" w:rsidRDefault="00A14CBA" w:rsidP="0095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 w:rsidP="009537E4"/>
        </w:tc>
      </w:tr>
      <w:tr w:rsidR="00A14CBA" w:rsidRPr="009F2D72" w:rsidTr="00804886">
        <w:trPr>
          <w:trHeight w:val="142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раздела «Виртуальная экскурсия», включающего в себя фото и видеоматериалы интерьеров и экстерьеров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с текстовыми или аудио-пояснениями и доступ к разделу, не превышая 2 переходов по гиперссылкам с главной страницы сайта.</w:t>
            </w:r>
          </w:p>
        </w:tc>
        <w:tc>
          <w:tcPr>
            <w:tcW w:w="1985" w:type="dxa"/>
            <w:vMerge/>
          </w:tcPr>
          <w:p w:rsidR="00A14CBA" w:rsidRPr="009F2D72" w:rsidRDefault="00A14CBA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/>
        </w:tc>
      </w:tr>
      <w:tr w:rsidR="00A14CBA" w:rsidRPr="009F2D72" w:rsidTr="00804886">
        <w:trPr>
          <w:trHeight w:val="165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о руководителе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, информации об официальных мероприятиях, визитах и о рабочих поездках руководителя и доступ к информации, не превышая 2 переходов по гиперс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сылкам с главной страницы сайта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A14CBA" w:rsidRPr="009F2D72" w:rsidRDefault="00A14CBA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/>
        </w:tc>
      </w:tr>
      <w:tr w:rsidR="00A14CBA" w:rsidRPr="009F2D72" w:rsidTr="00804886">
        <w:trPr>
          <w:trHeight w:val="97"/>
        </w:trPr>
        <w:tc>
          <w:tcPr>
            <w:tcW w:w="675" w:type="dxa"/>
            <w:vMerge/>
          </w:tcPr>
          <w:p w:rsidR="00A14CBA" w:rsidRPr="009F2D72" w:rsidRDefault="00A14CBA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4CBA" w:rsidRPr="009F2D72" w:rsidRDefault="00A14CBA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CBA" w:rsidRPr="009F2D72" w:rsidRDefault="00A14CBA" w:rsidP="009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пользования электронными сервисами, 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предоставляемыми учреждением посетителям (в том числе и с помощью мобильных устройств)</w:t>
            </w:r>
          </w:p>
        </w:tc>
        <w:tc>
          <w:tcPr>
            <w:tcW w:w="4819" w:type="dxa"/>
          </w:tcPr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удобство пользования электронными сервисами (доступ к оцифрованному фонду,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на экскурсию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F2D72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создание мобильной версии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F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CBA" w:rsidRPr="009F2D72" w:rsidRDefault="00A14CBA" w:rsidP="0095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CBA" w:rsidRPr="009F2D72" w:rsidRDefault="00A14CBA" w:rsidP="002C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CBA" w:rsidRDefault="00A14CBA"/>
        </w:tc>
      </w:tr>
    </w:tbl>
    <w:p w:rsidR="00810935" w:rsidRPr="009F2D72" w:rsidRDefault="00810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935" w:rsidRPr="009F2D72" w:rsidSect="00A14CBA">
      <w:foot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48" w:rsidRDefault="00892248" w:rsidP="000C6152">
      <w:pPr>
        <w:spacing w:after="0" w:line="240" w:lineRule="auto"/>
      </w:pPr>
      <w:r>
        <w:separator/>
      </w:r>
    </w:p>
  </w:endnote>
  <w:endnote w:type="continuationSeparator" w:id="0">
    <w:p w:rsidR="00892248" w:rsidRDefault="00892248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Content>
      <w:p w:rsidR="005F76CF" w:rsidRDefault="005F76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8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F76CF" w:rsidRDefault="005F76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48" w:rsidRDefault="00892248" w:rsidP="000C6152">
      <w:pPr>
        <w:spacing w:after="0" w:line="240" w:lineRule="auto"/>
      </w:pPr>
      <w:r>
        <w:separator/>
      </w:r>
    </w:p>
  </w:footnote>
  <w:footnote w:type="continuationSeparator" w:id="0">
    <w:p w:rsidR="00892248" w:rsidRDefault="00892248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23AC"/>
    <w:rsid w:val="00011665"/>
    <w:rsid w:val="00023671"/>
    <w:rsid w:val="00023723"/>
    <w:rsid w:val="0002781E"/>
    <w:rsid w:val="00027E52"/>
    <w:rsid w:val="0003069C"/>
    <w:rsid w:val="0003198D"/>
    <w:rsid w:val="00044E2A"/>
    <w:rsid w:val="000456D5"/>
    <w:rsid w:val="00056211"/>
    <w:rsid w:val="00056507"/>
    <w:rsid w:val="00057E5B"/>
    <w:rsid w:val="00062A31"/>
    <w:rsid w:val="00065C94"/>
    <w:rsid w:val="00070521"/>
    <w:rsid w:val="00075CF6"/>
    <w:rsid w:val="00080D30"/>
    <w:rsid w:val="0008508B"/>
    <w:rsid w:val="00087E6E"/>
    <w:rsid w:val="00090A52"/>
    <w:rsid w:val="000B1A33"/>
    <w:rsid w:val="000B2F81"/>
    <w:rsid w:val="000B472B"/>
    <w:rsid w:val="000B729C"/>
    <w:rsid w:val="000C3805"/>
    <w:rsid w:val="000C4220"/>
    <w:rsid w:val="000C4F8F"/>
    <w:rsid w:val="000C6152"/>
    <w:rsid w:val="000C7BD3"/>
    <w:rsid w:val="000D13AD"/>
    <w:rsid w:val="000D2E39"/>
    <w:rsid w:val="000D7910"/>
    <w:rsid w:val="000D7F2F"/>
    <w:rsid w:val="000E609F"/>
    <w:rsid w:val="000E6E6B"/>
    <w:rsid w:val="000E7555"/>
    <w:rsid w:val="000F0D01"/>
    <w:rsid w:val="00100E74"/>
    <w:rsid w:val="00107B0D"/>
    <w:rsid w:val="00113D24"/>
    <w:rsid w:val="001464E4"/>
    <w:rsid w:val="00150942"/>
    <w:rsid w:val="00150B76"/>
    <w:rsid w:val="00157B06"/>
    <w:rsid w:val="00162CFA"/>
    <w:rsid w:val="001702C1"/>
    <w:rsid w:val="00170338"/>
    <w:rsid w:val="00173580"/>
    <w:rsid w:val="0018437B"/>
    <w:rsid w:val="00186989"/>
    <w:rsid w:val="00195E9B"/>
    <w:rsid w:val="00195FF5"/>
    <w:rsid w:val="001A0AE4"/>
    <w:rsid w:val="001B062C"/>
    <w:rsid w:val="001B1650"/>
    <w:rsid w:val="001B2C3B"/>
    <w:rsid w:val="001B4A85"/>
    <w:rsid w:val="001B657C"/>
    <w:rsid w:val="001C3233"/>
    <w:rsid w:val="001D6317"/>
    <w:rsid w:val="001D79C5"/>
    <w:rsid w:val="0021125E"/>
    <w:rsid w:val="0021456E"/>
    <w:rsid w:val="00216BA1"/>
    <w:rsid w:val="0022367D"/>
    <w:rsid w:val="0022596D"/>
    <w:rsid w:val="00235D67"/>
    <w:rsid w:val="00240AD8"/>
    <w:rsid w:val="00240E0C"/>
    <w:rsid w:val="002541C3"/>
    <w:rsid w:val="00255C8F"/>
    <w:rsid w:val="00262558"/>
    <w:rsid w:val="002675C9"/>
    <w:rsid w:val="00267AD5"/>
    <w:rsid w:val="002702C6"/>
    <w:rsid w:val="0027043E"/>
    <w:rsid w:val="00271359"/>
    <w:rsid w:val="00282148"/>
    <w:rsid w:val="0028534D"/>
    <w:rsid w:val="0028644E"/>
    <w:rsid w:val="00291640"/>
    <w:rsid w:val="00296BE2"/>
    <w:rsid w:val="002A2037"/>
    <w:rsid w:val="002A52A5"/>
    <w:rsid w:val="002A7EFA"/>
    <w:rsid w:val="002C0704"/>
    <w:rsid w:val="002C0958"/>
    <w:rsid w:val="002C0E3F"/>
    <w:rsid w:val="002C7500"/>
    <w:rsid w:val="002D746E"/>
    <w:rsid w:val="002E124F"/>
    <w:rsid w:val="002E14A4"/>
    <w:rsid w:val="002E15E3"/>
    <w:rsid w:val="002E172D"/>
    <w:rsid w:val="002E467D"/>
    <w:rsid w:val="002E493F"/>
    <w:rsid w:val="002F3469"/>
    <w:rsid w:val="002F756B"/>
    <w:rsid w:val="003040EA"/>
    <w:rsid w:val="00327384"/>
    <w:rsid w:val="0033432C"/>
    <w:rsid w:val="00342B95"/>
    <w:rsid w:val="00347A69"/>
    <w:rsid w:val="003615D1"/>
    <w:rsid w:val="003741B9"/>
    <w:rsid w:val="003968D8"/>
    <w:rsid w:val="00396FF2"/>
    <w:rsid w:val="003A2593"/>
    <w:rsid w:val="003A54EB"/>
    <w:rsid w:val="003C045A"/>
    <w:rsid w:val="003C2BFE"/>
    <w:rsid w:val="003D4298"/>
    <w:rsid w:val="003E4CE9"/>
    <w:rsid w:val="003E7FC7"/>
    <w:rsid w:val="003F2093"/>
    <w:rsid w:val="00400FB6"/>
    <w:rsid w:val="00404787"/>
    <w:rsid w:val="00414177"/>
    <w:rsid w:val="00414F1B"/>
    <w:rsid w:val="004228BC"/>
    <w:rsid w:val="004236D3"/>
    <w:rsid w:val="0043676F"/>
    <w:rsid w:val="00443B0F"/>
    <w:rsid w:val="00444F53"/>
    <w:rsid w:val="00452FAE"/>
    <w:rsid w:val="00453A12"/>
    <w:rsid w:val="00466549"/>
    <w:rsid w:val="00471AAE"/>
    <w:rsid w:val="0048673C"/>
    <w:rsid w:val="00486DC5"/>
    <w:rsid w:val="00490EB7"/>
    <w:rsid w:val="00491DD8"/>
    <w:rsid w:val="00497CF3"/>
    <w:rsid w:val="004A1B05"/>
    <w:rsid w:val="004A2142"/>
    <w:rsid w:val="004A49E2"/>
    <w:rsid w:val="004B07F6"/>
    <w:rsid w:val="004B3ED6"/>
    <w:rsid w:val="004B5CD6"/>
    <w:rsid w:val="004B624D"/>
    <w:rsid w:val="004D2DA4"/>
    <w:rsid w:val="004D4823"/>
    <w:rsid w:val="004E4D76"/>
    <w:rsid w:val="004F03CC"/>
    <w:rsid w:val="004F386B"/>
    <w:rsid w:val="004F6678"/>
    <w:rsid w:val="005037AE"/>
    <w:rsid w:val="005138F7"/>
    <w:rsid w:val="00513B25"/>
    <w:rsid w:val="00522D7A"/>
    <w:rsid w:val="0054252A"/>
    <w:rsid w:val="00545ECC"/>
    <w:rsid w:val="0054605D"/>
    <w:rsid w:val="00556372"/>
    <w:rsid w:val="00557162"/>
    <w:rsid w:val="00557F8E"/>
    <w:rsid w:val="00566456"/>
    <w:rsid w:val="00566A32"/>
    <w:rsid w:val="00585933"/>
    <w:rsid w:val="00591543"/>
    <w:rsid w:val="005B2668"/>
    <w:rsid w:val="005C48E5"/>
    <w:rsid w:val="005C4E76"/>
    <w:rsid w:val="005D1FE6"/>
    <w:rsid w:val="005D29AC"/>
    <w:rsid w:val="005D4A3D"/>
    <w:rsid w:val="005E44B4"/>
    <w:rsid w:val="005E6847"/>
    <w:rsid w:val="005E7A6B"/>
    <w:rsid w:val="005F3EAA"/>
    <w:rsid w:val="005F76CF"/>
    <w:rsid w:val="00600D0E"/>
    <w:rsid w:val="00611E20"/>
    <w:rsid w:val="006141F9"/>
    <w:rsid w:val="00614432"/>
    <w:rsid w:val="006239CB"/>
    <w:rsid w:val="00627B8D"/>
    <w:rsid w:val="006304DE"/>
    <w:rsid w:val="00637E50"/>
    <w:rsid w:val="0064011E"/>
    <w:rsid w:val="00650FC5"/>
    <w:rsid w:val="006555D2"/>
    <w:rsid w:val="00663A6D"/>
    <w:rsid w:val="00665BEA"/>
    <w:rsid w:val="00671690"/>
    <w:rsid w:val="00675738"/>
    <w:rsid w:val="00683930"/>
    <w:rsid w:val="006878EE"/>
    <w:rsid w:val="0069454A"/>
    <w:rsid w:val="006A2B0A"/>
    <w:rsid w:val="006C5D7A"/>
    <w:rsid w:val="006D040C"/>
    <w:rsid w:val="006D6453"/>
    <w:rsid w:val="006E7AE8"/>
    <w:rsid w:val="006F2552"/>
    <w:rsid w:val="006F2D58"/>
    <w:rsid w:val="006F4F21"/>
    <w:rsid w:val="006F6722"/>
    <w:rsid w:val="006F6D44"/>
    <w:rsid w:val="006F7A3D"/>
    <w:rsid w:val="007062FD"/>
    <w:rsid w:val="00725250"/>
    <w:rsid w:val="00762D08"/>
    <w:rsid w:val="007656EF"/>
    <w:rsid w:val="00770097"/>
    <w:rsid w:val="00794464"/>
    <w:rsid w:val="007949BC"/>
    <w:rsid w:val="007A6599"/>
    <w:rsid w:val="007A6C8F"/>
    <w:rsid w:val="007B194E"/>
    <w:rsid w:val="007B44A1"/>
    <w:rsid w:val="007C3FAE"/>
    <w:rsid w:val="007C6A32"/>
    <w:rsid w:val="007D15A6"/>
    <w:rsid w:val="007D1A9D"/>
    <w:rsid w:val="007E0325"/>
    <w:rsid w:val="007E5034"/>
    <w:rsid w:val="007F242F"/>
    <w:rsid w:val="00804886"/>
    <w:rsid w:val="00806D3A"/>
    <w:rsid w:val="00810935"/>
    <w:rsid w:val="00811BBB"/>
    <w:rsid w:val="0081336A"/>
    <w:rsid w:val="008203CF"/>
    <w:rsid w:val="00823625"/>
    <w:rsid w:val="00826F87"/>
    <w:rsid w:val="00834E59"/>
    <w:rsid w:val="00840D47"/>
    <w:rsid w:val="00851002"/>
    <w:rsid w:val="00851664"/>
    <w:rsid w:val="008644D3"/>
    <w:rsid w:val="0087226C"/>
    <w:rsid w:val="008806D9"/>
    <w:rsid w:val="00884DFA"/>
    <w:rsid w:val="00892248"/>
    <w:rsid w:val="008A7556"/>
    <w:rsid w:val="008B2449"/>
    <w:rsid w:val="008B3684"/>
    <w:rsid w:val="008C3C58"/>
    <w:rsid w:val="008C7144"/>
    <w:rsid w:val="008D65C5"/>
    <w:rsid w:val="008D78D2"/>
    <w:rsid w:val="008E4EC1"/>
    <w:rsid w:val="008F1677"/>
    <w:rsid w:val="00902061"/>
    <w:rsid w:val="00903F01"/>
    <w:rsid w:val="00910876"/>
    <w:rsid w:val="00914350"/>
    <w:rsid w:val="00922112"/>
    <w:rsid w:val="00924D07"/>
    <w:rsid w:val="00931320"/>
    <w:rsid w:val="00942B7C"/>
    <w:rsid w:val="009433CD"/>
    <w:rsid w:val="009460DD"/>
    <w:rsid w:val="00947D6C"/>
    <w:rsid w:val="009705E2"/>
    <w:rsid w:val="00971AEE"/>
    <w:rsid w:val="009818C4"/>
    <w:rsid w:val="00981DA6"/>
    <w:rsid w:val="009856B5"/>
    <w:rsid w:val="0098788C"/>
    <w:rsid w:val="0099220A"/>
    <w:rsid w:val="009A7FB5"/>
    <w:rsid w:val="009E2990"/>
    <w:rsid w:val="009E56FF"/>
    <w:rsid w:val="009F0991"/>
    <w:rsid w:val="009F2D72"/>
    <w:rsid w:val="009F2FFC"/>
    <w:rsid w:val="00A14CBA"/>
    <w:rsid w:val="00A201C7"/>
    <w:rsid w:val="00A212EC"/>
    <w:rsid w:val="00A26C60"/>
    <w:rsid w:val="00A33291"/>
    <w:rsid w:val="00A3779A"/>
    <w:rsid w:val="00A46D63"/>
    <w:rsid w:val="00A5406A"/>
    <w:rsid w:val="00A66DE3"/>
    <w:rsid w:val="00A70BB5"/>
    <w:rsid w:val="00A70CCC"/>
    <w:rsid w:val="00A73407"/>
    <w:rsid w:val="00A7359D"/>
    <w:rsid w:val="00A74AD3"/>
    <w:rsid w:val="00A92152"/>
    <w:rsid w:val="00AA07A0"/>
    <w:rsid w:val="00AA1D0F"/>
    <w:rsid w:val="00AC1E4F"/>
    <w:rsid w:val="00AC7601"/>
    <w:rsid w:val="00AD65D7"/>
    <w:rsid w:val="00AF34A4"/>
    <w:rsid w:val="00AF3DF2"/>
    <w:rsid w:val="00AF5111"/>
    <w:rsid w:val="00B03C80"/>
    <w:rsid w:val="00B12CA6"/>
    <w:rsid w:val="00B12CA7"/>
    <w:rsid w:val="00B13E6C"/>
    <w:rsid w:val="00B22569"/>
    <w:rsid w:val="00B24929"/>
    <w:rsid w:val="00B251FE"/>
    <w:rsid w:val="00B27C90"/>
    <w:rsid w:val="00B300B5"/>
    <w:rsid w:val="00B315FE"/>
    <w:rsid w:val="00B31ECA"/>
    <w:rsid w:val="00B37AD8"/>
    <w:rsid w:val="00B41B00"/>
    <w:rsid w:val="00B56D6B"/>
    <w:rsid w:val="00B647F0"/>
    <w:rsid w:val="00B679D2"/>
    <w:rsid w:val="00B81F9D"/>
    <w:rsid w:val="00BA140B"/>
    <w:rsid w:val="00BA22D9"/>
    <w:rsid w:val="00BA41AD"/>
    <w:rsid w:val="00BB3165"/>
    <w:rsid w:val="00BB7FAE"/>
    <w:rsid w:val="00BC5128"/>
    <w:rsid w:val="00BC671A"/>
    <w:rsid w:val="00BD6784"/>
    <w:rsid w:val="00BE3487"/>
    <w:rsid w:val="00BE4E84"/>
    <w:rsid w:val="00BF597B"/>
    <w:rsid w:val="00BF7EF6"/>
    <w:rsid w:val="00C0628E"/>
    <w:rsid w:val="00C10200"/>
    <w:rsid w:val="00C1183C"/>
    <w:rsid w:val="00C273A7"/>
    <w:rsid w:val="00C41443"/>
    <w:rsid w:val="00C44482"/>
    <w:rsid w:val="00C4672A"/>
    <w:rsid w:val="00C47A24"/>
    <w:rsid w:val="00C608F7"/>
    <w:rsid w:val="00C63CF1"/>
    <w:rsid w:val="00C65842"/>
    <w:rsid w:val="00C70A38"/>
    <w:rsid w:val="00C7450D"/>
    <w:rsid w:val="00C75F7A"/>
    <w:rsid w:val="00C76349"/>
    <w:rsid w:val="00C84E31"/>
    <w:rsid w:val="00C869D6"/>
    <w:rsid w:val="00C94249"/>
    <w:rsid w:val="00C9667B"/>
    <w:rsid w:val="00CB3FC4"/>
    <w:rsid w:val="00CD4C09"/>
    <w:rsid w:val="00CD6648"/>
    <w:rsid w:val="00CE5A18"/>
    <w:rsid w:val="00CE6043"/>
    <w:rsid w:val="00CF218E"/>
    <w:rsid w:val="00CF34EB"/>
    <w:rsid w:val="00CF3EF5"/>
    <w:rsid w:val="00D00F9F"/>
    <w:rsid w:val="00D02E5A"/>
    <w:rsid w:val="00D070DF"/>
    <w:rsid w:val="00D103FE"/>
    <w:rsid w:val="00D42384"/>
    <w:rsid w:val="00D44B0E"/>
    <w:rsid w:val="00D508B3"/>
    <w:rsid w:val="00D51467"/>
    <w:rsid w:val="00D53F9B"/>
    <w:rsid w:val="00D54C29"/>
    <w:rsid w:val="00D54D35"/>
    <w:rsid w:val="00D679B1"/>
    <w:rsid w:val="00D7442A"/>
    <w:rsid w:val="00D8021B"/>
    <w:rsid w:val="00D81AC8"/>
    <w:rsid w:val="00D82FAF"/>
    <w:rsid w:val="00D9547A"/>
    <w:rsid w:val="00D96195"/>
    <w:rsid w:val="00D96B2F"/>
    <w:rsid w:val="00D96FFE"/>
    <w:rsid w:val="00DA279B"/>
    <w:rsid w:val="00DA5EC4"/>
    <w:rsid w:val="00DA7F29"/>
    <w:rsid w:val="00DB2D4E"/>
    <w:rsid w:val="00DC3374"/>
    <w:rsid w:val="00DC43DF"/>
    <w:rsid w:val="00DC7B0E"/>
    <w:rsid w:val="00DD5574"/>
    <w:rsid w:val="00DF525A"/>
    <w:rsid w:val="00E06779"/>
    <w:rsid w:val="00E21AFF"/>
    <w:rsid w:val="00E250F7"/>
    <w:rsid w:val="00E31633"/>
    <w:rsid w:val="00E32A36"/>
    <w:rsid w:val="00E43116"/>
    <w:rsid w:val="00E458A6"/>
    <w:rsid w:val="00E466FF"/>
    <w:rsid w:val="00E549C5"/>
    <w:rsid w:val="00E70482"/>
    <w:rsid w:val="00E71372"/>
    <w:rsid w:val="00E72DDB"/>
    <w:rsid w:val="00E8142C"/>
    <w:rsid w:val="00E90245"/>
    <w:rsid w:val="00E923CB"/>
    <w:rsid w:val="00E97AF2"/>
    <w:rsid w:val="00EA4EF9"/>
    <w:rsid w:val="00EB2AE3"/>
    <w:rsid w:val="00EC0BAD"/>
    <w:rsid w:val="00ED1716"/>
    <w:rsid w:val="00EE0A84"/>
    <w:rsid w:val="00EF5893"/>
    <w:rsid w:val="00F0350B"/>
    <w:rsid w:val="00F05441"/>
    <w:rsid w:val="00F16191"/>
    <w:rsid w:val="00F253DC"/>
    <w:rsid w:val="00F378B4"/>
    <w:rsid w:val="00F43669"/>
    <w:rsid w:val="00F53DF4"/>
    <w:rsid w:val="00F5689E"/>
    <w:rsid w:val="00F621FE"/>
    <w:rsid w:val="00F80B7A"/>
    <w:rsid w:val="00F82F9D"/>
    <w:rsid w:val="00FB1880"/>
    <w:rsid w:val="00FC22BC"/>
    <w:rsid w:val="00FC4495"/>
    <w:rsid w:val="00FD4E89"/>
    <w:rsid w:val="00FD6E19"/>
    <w:rsid w:val="00FE7F93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paragraph" w:styleId="ab">
    <w:name w:val="Balloon Text"/>
    <w:basedOn w:val="a"/>
    <w:link w:val="ac"/>
    <w:uiPriority w:val="99"/>
    <w:semiHidden/>
    <w:unhideWhenUsed/>
    <w:rsid w:val="00A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B0A7-CD2C-425C-B665-A44B046C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Прокопенко В.А.</cp:lastModifiedBy>
  <cp:revision>2</cp:revision>
  <cp:lastPrinted>2016-03-28T09:04:00Z</cp:lastPrinted>
  <dcterms:created xsi:type="dcterms:W3CDTF">2016-06-01T12:57:00Z</dcterms:created>
  <dcterms:modified xsi:type="dcterms:W3CDTF">2016-06-01T12:57:00Z</dcterms:modified>
</cp:coreProperties>
</file>