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3D1930" w:rsidRPr="009B21A4" w:rsidTr="008F39F8">
        <w:tc>
          <w:tcPr>
            <w:tcW w:w="10031" w:type="dxa"/>
          </w:tcPr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55" w:type="dxa"/>
          </w:tcPr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 </w:t>
            </w:r>
          </w:p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приказу управления </w:t>
            </w:r>
          </w:p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культуры области </w:t>
            </w:r>
          </w:p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B2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</w:t>
            </w:r>
            <w:r w:rsidR="003F0E3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24.11.2016 г.</w:t>
            </w:r>
            <w:r w:rsidRPr="009B21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3F0E3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374</w:t>
            </w:r>
            <w:bookmarkStart w:id="0" w:name="_GoBack"/>
            <w:bookmarkEnd w:id="0"/>
          </w:p>
          <w:p w:rsidR="003D1930" w:rsidRPr="009B21A4" w:rsidRDefault="003D1930" w:rsidP="008F39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D1930" w:rsidRPr="009B21A4" w:rsidRDefault="003D1930" w:rsidP="003D1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930" w:rsidRPr="009B21A4" w:rsidRDefault="003D1930" w:rsidP="003D1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1A4">
        <w:rPr>
          <w:rFonts w:ascii="Times New Roman" w:hAnsi="Times New Roman" w:cs="Times New Roman"/>
          <w:b/>
          <w:sz w:val="26"/>
          <w:szCs w:val="26"/>
        </w:rPr>
        <w:t xml:space="preserve">План мероприятий, направленных на улучшение работы муниципальных </w:t>
      </w:r>
      <w:r w:rsidR="00D67422">
        <w:rPr>
          <w:rFonts w:ascii="Times New Roman" w:hAnsi="Times New Roman" w:cs="Times New Roman"/>
          <w:b/>
          <w:sz w:val="26"/>
          <w:szCs w:val="26"/>
        </w:rPr>
        <w:t>музеев</w:t>
      </w:r>
      <w:r w:rsidRPr="009B21A4">
        <w:rPr>
          <w:rFonts w:ascii="Times New Roman" w:hAnsi="Times New Roman" w:cs="Times New Roman"/>
          <w:b/>
          <w:sz w:val="26"/>
          <w:szCs w:val="26"/>
        </w:rPr>
        <w:t>,</w:t>
      </w:r>
    </w:p>
    <w:p w:rsidR="003D1930" w:rsidRPr="009B21A4" w:rsidRDefault="003D1930" w:rsidP="003D1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1A4">
        <w:rPr>
          <w:rFonts w:ascii="Times New Roman" w:hAnsi="Times New Roman" w:cs="Times New Roman"/>
          <w:b/>
          <w:sz w:val="26"/>
          <w:szCs w:val="26"/>
        </w:rPr>
        <w:t xml:space="preserve">сформированный по итогам </w:t>
      </w:r>
      <w:r w:rsidR="00D67422">
        <w:rPr>
          <w:rFonts w:ascii="Times New Roman" w:hAnsi="Times New Roman" w:cs="Times New Roman"/>
          <w:b/>
          <w:sz w:val="26"/>
          <w:szCs w:val="26"/>
        </w:rPr>
        <w:t>тринадцатого</w:t>
      </w:r>
      <w:r w:rsidRPr="009B21A4">
        <w:rPr>
          <w:rFonts w:ascii="Times New Roman" w:hAnsi="Times New Roman" w:cs="Times New Roman"/>
          <w:b/>
          <w:sz w:val="26"/>
          <w:szCs w:val="26"/>
        </w:rPr>
        <w:t xml:space="preserve"> этапа независимой оценки</w:t>
      </w:r>
    </w:p>
    <w:p w:rsidR="003D1930" w:rsidRPr="009B21A4" w:rsidRDefault="003D1930" w:rsidP="003D1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21A4">
        <w:rPr>
          <w:rFonts w:ascii="Times New Roman" w:hAnsi="Times New Roman" w:cs="Times New Roman"/>
          <w:b/>
          <w:sz w:val="26"/>
          <w:szCs w:val="26"/>
        </w:rPr>
        <w:t>(01 сентября – 30 сентября 2016 года)</w:t>
      </w:r>
    </w:p>
    <w:p w:rsidR="003D1930" w:rsidRPr="009B21A4" w:rsidRDefault="003D1930" w:rsidP="003D19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87" w:type="dxa"/>
        <w:tblLayout w:type="fixed"/>
        <w:tblLook w:val="04A0" w:firstRow="1" w:lastRow="0" w:firstColumn="1" w:lastColumn="0" w:noHBand="0" w:noVBand="1"/>
      </w:tblPr>
      <w:tblGrid>
        <w:gridCol w:w="599"/>
        <w:gridCol w:w="2203"/>
        <w:gridCol w:w="1842"/>
        <w:gridCol w:w="2694"/>
        <w:gridCol w:w="4394"/>
        <w:gridCol w:w="1984"/>
        <w:gridCol w:w="1471"/>
      </w:tblGrid>
      <w:tr w:rsidR="009B21A4" w:rsidRPr="009B21A4" w:rsidTr="00D67422">
        <w:tc>
          <w:tcPr>
            <w:tcW w:w="599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B21A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B21A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03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Наименование учреждения, муниципальный район (городской округ)</w:t>
            </w:r>
          </w:p>
        </w:tc>
        <w:tc>
          <w:tcPr>
            <w:tcW w:w="1842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Критерий качества работы</w:t>
            </w:r>
          </w:p>
        </w:tc>
        <w:tc>
          <w:tcPr>
            <w:tcW w:w="2694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Показатель качества работы</w:t>
            </w:r>
          </w:p>
        </w:tc>
        <w:tc>
          <w:tcPr>
            <w:tcW w:w="4394" w:type="dxa"/>
          </w:tcPr>
          <w:p w:rsidR="003640A5" w:rsidRPr="009B21A4" w:rsidRDefault="003640A5" w:rsidP="006922A9">
            <w:pPr>
              <w:tabs>
                <w:tab w:val="left" w:pos="294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4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471" w:type="dxa"/>
          </w:tcPr>
          <w:p w:rsidR="003640A5" w:rsidRPr="009B21A4" w:rsidRDefault="003640A5" w:rsidP="006922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21A4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</w:tr>
      <w:tr w:rsidR="008F39F8" w:rsidRPr="009B21A4" w:rsidTr="00D67422">
        <w:trPr>
          <w:trHeight w:val="128"/>
        </w:trPr>
        <w:tc>
          <w:tcPr>
            <w:tcW w:w="599" w:type="dxa"/>
            <w:vMerge w:val="restart"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3" w:type="dxa"/>
            <w:vMerge w:val="restart"/>
          </w:tcPr>
          <w:p w:rsidR="008F39F8" w:rsidRPr="009B21A4" w:rsidRDefault="008F39F8" w:rsidP="00C22DE0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МУК «Дом-музей генерала армии Н.Ф.</w:t>
            </w:r>
            <w:r w:rsidR="00C22DE0">
              <w:rPr>
                <w:rFonts w:ascii="Times New Roman" w:hAnsi="Times New Roman" w:cs="Times New Roman"/>
              </w:rPr>
              <w:t> </w:t>
            </w:r>
            <w:r w:rsidRPr="009B21A4">
              <w:rPr>
                <w:rFonts w:ascii="Times New Roman" w:hAnsi="Times New Roman" w:cs="Times New Roman"/>
              </w:rPr>
              <w:t>Ватутина»</w:t>
            </w:r>
          </w:p>
        </w:tc>
        <w:tc>
          <w:tcPr>
            <w:tcW w:w="1842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Открытость и доступность информации на Официальном сайте для размещения информации  о государственных и муниципальных учреждениях </w:t>
            </w:r>
            <w:r w:rsidRPr="009B21A4">
              <w:rPr>
                <w:rFonts w:ascii="Times New Roman" w:hAnsi="Times New Roman" w:cs="Times New Roman"/>
                <w:lang w:val="en-US"/>
              </w:rPr>
              <w:t>www</w:t>
            </w:r>
            <w:r w:rsidRPr="009B21A4">
              <w:rPr>
                <w:rFonts w:ascii="Times New Roman" w:hAnsi="Times New Roman" w:cs="Times New Roman"/>
              </w:rPr>
              <w:t>.</w:t>
            </w:r>
            <w:r w:rsidRPr="009B21A4">
              <w:rPr>
                <w:rFonts w:ascii="Times New Roman" w:hAnsi="Times New Roman" w:cs="Times New Roman"/>
                <w:lang w:val="en-US"/>
              </w:rPr>
              <w:t>bus</w:t>
            </w:r>
            <w:r w:rsidRPr="009B21A4">
              <w:rPr>
                <w:rFonts w:ascii="Times New Roman" w:hAnsi="Times New Roman" w:cs="Times New Roman"/>
              </w:rPr>
              <w:t>.</w:t>
            </w:r>
            <w:proofErr w:type="spellStart"/>
            <w:r w:rsidRPr="009B21A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B21A4">
              <w:rPr>
                <w:rFonts w:ascii="Times New Roman" w:hAnsi="Times New Roman" w:cs="Times New Roman"/>
              </w:rPr>
              <w:t>.</w:t>
            </w:r>
            <w:proofErr w:type="spellStart"/>
            <w:r w:rsidRPr="009B21A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Злобина Ю.Н., начальник управления культуры администрации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471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контрольных мероприятиях и их результатах за  отчетный финансовый год.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28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полном и сокращенной наименовании организации культуры, не превышая 2 переходов по гиперссылкам с главной страницы сайта.</w:t>
            </w:r>
            <w:proofErr w:type="gramEnd"/>
          </w:p>
        </w:tc>
        <w:tc>
          <w:tcPr>
            <w:tcW w:w="1984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Злобина Ю.Н., начальник управления культуры администрации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1471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сведений об учредителе и 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Общая информация об учреждении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основной информации об учреждении,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Разместить на сайте учреждения перечень услуг, оказываемых учреждением,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210-ФЗ от 27.07. 2010 г. «Об организации предоставления государственных и муниципальных услуг» </w:t>
            </w:r>
            <w:r w:rsidRPr="009B21A4">
              <w:rPr>
                <w:rFonts w:ascii="Times New Roman" w:hAnsi="Times New Roman" w:cs="Times New Roman"/>
              </w:rPr>
              <w:lastRenderedPageBreak/>
              <w:t>(с изменениями и дополнениями).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Услуги, оказываемые на платной основе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перечня услуг, оказываемых на платной основе.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Стоимость оказываемых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стоимости услуг, оказываемых учреждением на платной основе.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главной странице карты сайта в текстовом виде для сохранения возможности навигации при отключении графических элементов оформления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Время доступности информации с учетом перерывов в работе сайта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информации о времени работы сайта учреждения с учетом перерывов в работе.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9B21A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функционированием сайта, а также своевременное устранение нарушений отображения, форматирования или иных дефектов.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информации о режиме работы учреждения, не превышая 2 переходов по гиперссылкам с главной </w:t>
            </w:r>
            <w:r w:rsidRPr="009B21A4">
              <w:rPr>
                <w:rFonts w:ascii="Times New Roman" w:hAnsi="Times New Roman" w:cs="Times New Roman"/>
              </w:rPr>
              <w:lastRenderedPageBreak/>
              <w:t>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номера телефона справочной службы учреждения, номера телефона руководителя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11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для направления предложений по улучшению качества услуг организации,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5"/>
        </w:trPr>
        <w:tc>
          <w:tcPr>
            <w:tcW w:w="599" w:type="dxa"/>
            <w:vMerge w:val="restart"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3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МКУК «Волоконовский районный краеведческий музей»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Косарева И.И., 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государственного задания за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выполнении муниципального зад</w:t>
            </w:r>
            <w:r>
              <w:rPr>
                <w:rFonts w:ascii="Times New Roman" w:hAnsi="Times New Roman" w:cs="Times New Roman"/>
              </w:rPr>
              <w:t>ания за отчетный финансовый год.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5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полном и сокращенной наименовании организации культуры, не превышая 2 переходов по гиперссылкам с главной страницы сайта.</w:t>
            </w:r>
            <w:proofErr w:type="gramEnd"/>
          </w:p>
        </w:tc>
        <w:tc>
          <w:tcPr>
            <w:tcW w:w="1984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Косарева И.И., 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сведений об учредителе и 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Общая информация об учреждении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основной информации об учреждении,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</w:t>
            </w:r>
            <w:r w:rsidRPr="009B21A4">
              <w:rPr>
                <w:rFonts w:ascii="Times New Roman" w:hAnsi="Times New Roman" w:cs="Times New Roman"/>
              </w:rPr>
              <w:lastRenderedPageBreak/>
              <w:t>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</w:t>
            </w:r>
            <w:r>
              <w:rPr>
                <w:rFonts w:ascii="Times New Roman" w:eastAsia="Calibri" w:hAnsi="Times New Roman" w:cs="Times New Roman"/>
              </w:rPr>
              <w:t xml:space="preserve">х за </w:t>
            </w:r>
            <w:r w:rsidRPr="009B21A4">
              <w:rPr>
                <w:rFonts w:ascii="Times New Roman" w:eastAsia="Calibri" w:hAnsi="Times New Roman" w:cs="Times New Roman"/>
              </w:rPr>
              <w:t>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Разместить на сайте учреждения перечень услуг, оказываемых учреждением,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Услуги, оказываемые на платной основе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перечня услуг, оказываемых на платной основе.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Стоимость оказываемых услуг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на сайте учреждения информации о стоимости услуг, оказываемых учреждением на </w:t>
            </w:r>
            <w:r w:rsidRPr="009B21A4">
              <w:rPr>
                <w:rFonts w:ascii="Times New Roman" w:hAnsi="Times New Roman" w:cs="Times New Roman"/>
              </w:rPr>
              <w:lastRenderedPageBreak/>
              <w:t>платной основе.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главной странице карты сайта в текстовом виде для сохранения возможности навигации при отключении графических элементов оформления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Время доступности информации с учетом перерывов в работе сайта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информации о времени работы сайта учреждения с учетом перерывов в работе.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9B21A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функционированием сайта, а также своевременное устранение нарушений отображения, форматирования или иных дефектов.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режиме работы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номера телефона справочной службы учреждения, номера телефона руководителя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9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для направления предложений по улучшению качества услуг организации,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 w:val="restart"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3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 «Грайворонский районный краеведческий музей»</w:t>
            </w:r>
          </w:p>
        </w:tc>
        <w:tc>
          <w:tcPr>
            <w:tcW w:w="1842" w:type="dxa"/>
            <w:vMerge w:val="restart"/>
          </w:tcPr>
          <w:p w:rsidR="00C22DE0" w:rsidRPr="003F0E3B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Открытость и доступность информации на Официальном </w:t>
            </w:r>
            <w:r w:rsidRPr="009B21A4">
              <w:rPr>
                <w:rFonts w:ascii="Times New Roman" w:hAnsi="Times New Roman" w:cs="Times New Roman"/>
              </w:rPr>
              <w:lastRenderedPageBreak/>
              <w:t xml:space="preserve">сайте для размещения информации  о государственных и муниципальных учреждениях </w:t>
            </w:r>
            <w:r w:rsidRPr="009B21A4">
              <w:rPr>
                <w:rFonts w:ascii="Times New Roman" w:hAnsi="Times New Roman" w:cs="Times New Roman"/>
                <w:lang w:val="en-US"/>
              </w:rPr>
              <w:t>www</w:t>
            </w:r>
            <w:r w:rsidRPr="009B21A4">
              <w:rPr>
                <w:rFonts w:ascii="Times New Roman" w:hAnsi="Times New Roman" w:cs="Times New Roman"/>
              </w:rPr>
              <w:t>.</w:t>
            </w:r>
            <w:r w:rsidRPr="009B21A4">
              <w:rPr>
                <w:rFonts w:ascii="Times New Roman" w:hAnsi="Times New Roman" w:cs="Times New Roman"/>
                <w:lang w:val="en-US"/>
              </w:rPr>
              <w:t>bus</w:t>
            </w:r>
            <w:r w:rsidRPr="009B21A4">
              <w:rPr>
                <w:rFonts w:ascii="Times New Roman" w:hAnsi="Times New Roman" w:cs="Times New Roman"/>
              </w:rPr>
              <w:t>.</w:t>
            </w:r>
            <w:proofErr w:type="spellStart"/>
            <w:r w:rsidRPr="009B21A4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B21A4">
              <w:rPr>
                <w:rFonts w:ascii="Times New Roman" w:hAnsi="Times New Roman" w:cs="Times New Roman"/>
              </w:rPr>
              <w:t>.</w:t>
            </w:r>
            <w:proofErr w:type="spellStart"/>
            <w:r w:rsidRPr="009B21A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spellStart"/>
            <w:r w:rsidRPr="009B21A4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Д.И., начальник управления культуры </w:t>
            </w:r>
            <w:r w:rsidRPr="009B21A4">
              <w:rPr>
                <w:rFonts w:ascii="Times New Roman" w:hAnsi="Times New Roman" w:cs="Times New Roman"/>
              </w:rPr>
              <w:lastRenderedPageBreak/>
              <w:t>администрации городского округа</w:t>
            </w:r>
          </w:p>
        </w:tc>
        <w:tc>
          <w:tcPr>
            <w:tcW w:w="1471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>31 января 2017 г.</w:t>
            </w: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C664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C22D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spellStart"/>
            <w:r w:rsidRPr="009B21A4">
              <w:rPr>
                <w:rFonts w:ascii="Times New Roman" w:hAnsi="Times New Roman" w:cs="Times New Roman"/>
              </w:rPr>
              <w:t>Трунова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Д.И., начальник управления культуры администрации городского округа</w:t>
            </w:r>
          </w:p>
        </w:tc>
        <w:tc>
          <w:tcPr>
            <w:tcW w:w="1471" w:type="dxa"/>
            <w:vMerge w:val="restart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сведений об учредителе и 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Общая информация об учреждении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основной информации об учреждении,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61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плане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своевременное размещение </w:t>
            </w:r>
            <w:r w:rsidRPr="009B21A4">
              <w:rPr>
                <w:rFonts w:ascii="Times New Roman" w:hAnsi="Times New Roman" w:cs="Times New Roman"/>
              </w:rPr>
              <w:lastRenderedPageBreak/>
              <w:t>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Разместить на сайте учреждения перечень услуг, оказываемых учреждением, 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официальном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</w:t>
            </w:r>
            <w:r w:rsidRPr="009B21A4">
              <w:rPr>
                <w:rFonts w:ascii="Times New Roman" w:hAnsi="Times New Roman" w:cs="Times New Roman"/>
                <w:lang w:val="en-US"/>
              </w:rPr>
              <w:t>I</w:t>
            </w:r>
            <w:r w:rsidRPr="009B21A4">
              <w:rPr>
                <w:rFonts w:ascii="Times New Roman" w:hAnsi="Times New Roman" w:cs="Times New Roman"/>
              </w:rPr>
              <w:t xml:space="preserve">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руководителе организации культуры, информация об официальных мероприятиях, визитах и о рабочих поездках руководителя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C22DE0" w:rsidRPr="009B21A4" w:rsidTr="00D67422">
        <w:trPr>
          <w:trHeight w:val="59"/>
        </w:trPr>
        <w:tc>
          <w:tcPr>
            <w:tcW w:w="599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22DE0" w:rsidRPr="009B21A4" w:rsidRDefault="00C22DE0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а также должностей руководящего состава учреждения.</w:t>
            </w:r>
          </w:p>
        </w:tc>
        <w:tc>
          <w:tcPr>
            <w:tcW w:w="1984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C22DE0" w:rsidRPr="009B21A4" w:rsidRDefault="00C22DE0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6"/>
        </w:trPr>
        <w:tc>
          <w:tcPr>
            <w:tcW w:w="599" w:type="dxa"/>
            <w:vMerge w:val="restart"/>
          </w:tcPr>
          <w:p w:rsidR="00D67422" w:rsidRPr="009B21A4" w:rsidRDefault="00D67422" w:rsidP="00C664AD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3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МУК «Красногвардейский  краеведческий музей»</w:t>
            </w:r>
          </w:p>
        </w:tc>
        <w:tc>
          <w:tcPr>
            <w:tcW w:w="1842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spellStart"/>
            <w:r w:rsidRPr="009B21A4">
              <w:rPr>
                <w:rFonts w:ascii="Times New Roman" w:hAnsi="Times New Roman" w:cs="Times New Roman"/>
              </w:rPr>
              <w:t>Валуйских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Н.В., начальник управления культуры администрации района</w:t>
            </w:r>
          </w:p>
        </w:tc>
        <w:tc>
          <w:tcPr>
            <w:tcW w:w="1471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D67422" w:rsidRPr="009B21A4" w:rsidTr="00D67422">
        <w:trPr>
          <w:trHeight w:val="96"/>
        </w:trPr>
        <w:tc>
          <w:tcPr>
            <w:tcW w:w="599" w:type="dxa"/>
            <w:vMerge/>
          </w:tcPr>
          <w:p w:rsidR="00D67422" w:rsidRPr="009B21A4" w:rsidRDefault="00D67422" w:rsidP="00D67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D67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полном и сокращенной наименовании организации культуры, не превышая 2 переходов по гиперссылкам с главной страницы сайта.</w:t>
            </w:r>
            <w:proofErr w:type="gramEnd"/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spellStart"/>
            <w:r w:rsidRPr="009B21A4">
              <w:rPr>
                <w:rFonts w:ascii="Times New Roman" w:hAnsi="Times New Roman" w:cs="Times New Roman"/>
              </w:rPr>
              <w:t>Валуйских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Н.В., 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Сведения об учредителе, учредительные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документы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размещение на сайте учреждения сведений об учредителе и </w:t>
            </w:r>
            <w:r w:rsidRPr="009B21A4">
              <w:rPr>
                <w:rFonts w:ascii="Times New Roman" w:hAnsi="Times New Roman" w:cs="Times New Roman"/>
              </w:rPr>
              <w:lastRenderedPageBreak/>
              <w:t>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Общая информация об учреждении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основной информации об учреждении,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Разместить на сайте учреждения перечень услуг, оказываемых учреждением,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Услуги, оказываемые на платной основе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перечня услуг, оказываемых на платной основе.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Стоимость оказываемых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стоимости услуг, оказываемых учреждением на платной основе.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главной странице карты сайта в текстовом виде для сохранения возможности навигации при отключении графических элементов оформления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Время доступности информации с учетом перерывов в работе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информации о времени работы сайта учреждения с учетом перерывов в работе.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Отсутствие нарушений отображения, форматирования или иных дефектов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</w:t>
            </w:r>
            <w:proofErr w:type="gramStart"/>
            <w:r w:rsidRPr="009B21A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функционированием сайта, а также своевременное устранение нарушений отображения, форматирования или иных дефектов.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размещение информации о </w:t>
            </w:r>
            <w:r w:rsidRPr="009B21A4">
              <w:rPr>
                <w:rFonts w:ascii="Times New Roman" w:hAnsi="Times New Roman" w:cs="Times New Roman"/>
              </w:rPr>
              <w:lastRenderedPageBreak/>
              <w:t>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режиме работы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номера телефона справочной службы учреждения, номера телефона руководителя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92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для направления предложений по улучшению качества услуг организации,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60"/>
        </w:trPr>
        <w:tc>
          <w:tcPr>
            <w:tcW w:w="599" w:type="dxa"/>
            <w:vMerge w:val="restart"/>
          </w:tcPr>
          <w:p w:rsidR="00D67422" w:rsidRPr="009B21A4" w:rsidRDefault="00D67422" w:rsidP="00C664AD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03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МУК «Краснояружский краеведческий музей»</w:t>
            </w: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Косых И.В., начальник управления культуры администрации 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деятельности на текущий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60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Косых И.В., начальник управления культуры администрации 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своевременное размещение плана финансово-хозяйственной </w:t>
            </w:r>
            <w:r w:rsidRPr="009B21A4">
              <w:rPr>
                <w:rFonts w:ascii="Times New Roman" w:hAnsi="Times New Roman" w:cs="Times New Roman"/>
              </w:rPr>
              <w:lastRenderedPageBreak/>
              <w:t>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Разместить на официальном сайте учреждения перечень услуг, оказываемых учреждением, а также обеспечить доступ к нему, 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210-ФЗ от 27.07. 2010 г. «Об организации предоставления государственных и муниципальных услуг» </w:t>
            </w:r>
            <w:r w:rsidRPr="009B21A4">
              <w:rPr>
                <w:rFonts w:ascii="Times New Roman" w:hAnsi="Times New Roman" w:cs="Times New Roman"/>
              </w:rPr>
              <w:lastRenderedPageBreak/>
              <w:t>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руководителе организации культуры, информация об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размещение информации о руководителе учреждения, информации об официальных мероприятиях, визитах и рабочих поездках руководителя, а также </w:t>
            </w:r>
            <w:r w:rsidRPr="009B21A4">
              <w:rPr>
                <w:rFonts w:ascii="Times New Roman" w:hAnsi="Times New Roman" w:cs="Times New Roman"/>
              </w:rPr>
              <w:lastRenderedPageBreak/>
              <w:t>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а также должностей руководящего состава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режиме работы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47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Телефон справочной службы, телефон руководителя организации культуры (приемная)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телефонных номеров справочной службы, руководителя организации культуры,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>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80"/>
        </w:trPr>
        <w:tc>
          <w:tcPr>
            <w:tcW w:w="599" w:type="dxa"/>
            <w:vMerge w:val="restart"/>
          </w:tcPr>
          <w:p w:rsidR="00D67422" w:rsidRPr="009B21A4" w:rsidRDefault="00D67422" w:rsidP="006922A9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3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9B21A4">
              <w:rPr>
                <w:rFonts w:ascii="Times New Roman" w:hAnsi="Times New Roman" w:cs="Times New Roman"/>
              </w:rPr>
              <w:t>Великомихайловский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музей имени Первой Конной армии»</w:t>
            </w: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Шевченко А.С.,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80"/>
        </w:trPr>
        <w:tc>
          <w:tcPr>
            <w:tcW w:w="599" w:type="dxa"/>
            <w:vMerge/>
          </w:tcPr>
          <w:p w:rsidR="00D67422" w:rsidRPr="009B21A4" w:rsidRDefault="00D67422" w:rsidP="00D67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Открытость и доступность информации на </w:t>
            </w:r>
            <w:r w:rsidRPr="009B21A4">
              <w:rPr>
                <w:rFonts w:ascii="Times New Roman" w:hAnsi="Times New Roman" w:cs="Times New Roman"/>
              </w:rPr>
              <w:lastRenderedPageBreak/>
              <w:t>официальном сайте организации культуры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lastRenderedPageBreak/>
              <w:t xml:space="preserve">Полное наименование организации культуры, сокращенное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наименование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размещение на сайте учреждения информации о полном и сокращенной наименовании организации </w:t>
            </w:r>
            <w:r w:rsidRPr="009B21A4">
              <w:rPr>
                <w:rFonts w:ascii="Times New Roman" w:hAnsi="Times New Roman" w:cs="Times New Roman"/>
              </w:rPr>
              <w:lastRenderedPageBreak/>
              <w:t>культуры, не превышая 2 переходов по гиперссылкам с главной страницы сайта.</w:t>
            </w:r>
            <w:proofErr w:type="gramEnd"/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Шевченко А.С.,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начальник управления </w:t>
            </w:r>
            <w:r w:rsidRPr="009B21A4">
              <w:rPr>
                <w:rFonts w:ascii="Times New Roman" w:hAnsi="Times New Roman" w:cs="Times New Roman"/>
              </w:rPr>
              <w:lastRenderedPageBreak/>
              <w:t>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>01 мая 2017 г.</w:t>
            </w: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Почтовый адрес, схема размещения организации культуры, схема проезда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почтового адреса, схемы размещения учреждения, схемы проезда,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адреса электронной почты организации культуры,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сведений об учредителе и 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Общая информация об учреждении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основной информации об учреждении,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плане финансово-хозяйственной деятельности на текущий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своевременное размещение плана финансово-хозяйственной деятельности на текущий год, не превышая </w:t>
            </w:r>
            <w:r w:rsidRPr="009B21A4">
              <w:rPr>
                <w:rFonts w:ascii="Times New Roman" w:hAnsi="Times New Roman" w:cs="Times New Roman"/>
              </w:rPr>
              <w:lastRenderedPageBreak/>
              <w:t>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Разместить на сайте учреждения перечень услуг, оказываемых учреждением,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соблюдение требований ФЗ № 436 от 29.12.2010 г. (ред. от 29.06.2015 г.) </w:t>
            </w:r>
            <w:r w:rsidRPr="009B21A4">
              <w:rPr>
                <w:rFonts w:ascii="Times New Roman" w:hAnsi="Times New Roman" w:cs="Times New Roman"/>
              </w:rPr>
              <w:lastRenderedPageBreak/>
              <w:t>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Услуги, оказываемые на платной основе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перечня услуг, оказываемых на платной основе.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Стоимость оказываемых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стоимости услуг, оказываемых учреждением на платной основе.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главной странице карты сайта в текстовом виде для сохранения возможности навигации при отключении графических элементов оформления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Время доступности информации с учетом перерывов в работе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информации о времени работы сайта учреждения с учетом перерывов в работе.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Отсутствие нарушений отображения, форматирования или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иных дефектов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</w:t>
            </w:r>
            <w:proofErr w:type="gramStart"/>
            <w:r w:rsidRPr="009B21A4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функционированием сайта, а также своевременное устранение нарушений </w:t>
            </w:r>
            <w:r w:rsidRPr="009B21A4">
              <w:rPr>
                <w:rFonts w:ascii="Times New Roman" w:hAnsi="Times New Roman" w:cs="Times New Roman"/>
              </w:rPr>
              <w:lastRenderedPageBreak/>
              <w:t>отображения, форматирования или иных дефектов.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Виртуальные экскурсии по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раздела «Виртуальная экскурсия», включающего в себя фото- и видеоматериалы интерьеров и экстерьеров учреждения с текстовыми и аудио-пояснениями, а также доступ к разделу,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Режим, график работы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режиме работы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Телефон справочной службы, телефон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руководителя организации культуры (приемная)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размещение номера телефона справочной службы учреждения, номера </w:t>
            </w:r>
            <w:r w:rsidRPr="009B21A4">
              <w:rPr>
                <w:rFonts w:ascii="Times New Roman" w:hAnsi="Times New Roman" w:cs="Times New Roman"/>
              </w:rPr>
              <w:lastRenderedPageBreak/>
              <w:t>телефона руководителя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Раздел для направления предложений по улучшению качества услуг организации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для направления предложений по улучшению качества услуг организации,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 w:val="restart"/>
          </w:tcPr>
          <w:p w:rsidR="00D67422" w:rsidRPr="009B21A4" w:rsidRDefault="00D67422" w:rsidP="0070487A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3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МУК «Ракитянский краеведческий музей»</w:t>
            </w: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692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Кузин С.В., начальник управления культуры и кинофикации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Информация о плане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своевременное размещение </w:t>
            </w:r>
            <w:r w:rsidRPr="009B21A4">
              <w:rPr>
                <w:rFonts w:ascii="Times New Roman" w:hAnsi="Times New Roman" w:cs="Times New Roman"/>
              </w:rPr>
              <w:lastRenderedPageBreak/>
              <w:t>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D67422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 w:val="restart"/>
          </w:tcPr>
          <w:p w:rsidR="008F39F8" w:rsidRPr="009B21A4" w:rsidRDefault="008F39F8" w:rsidP="008F39F8">
            <w:pPr>
              <w:jc w:val="center"/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3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МБУ «Ровеньский краеведческий музей»</w:t>
            </w:r>
          </w:p>
        </w:tc>
        <w:tc>
          <w:tcPr>
            <w:tcW w:w="1842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proofErr w:type="spellStart"/>
            <w:r w:rsidRPr="009B21A4">
              <w:rPr>
                <w:rFonts w:ascii="Times New Roman" w:hAnsi="Times New Roman" w:cs="Times New Roman"/>
              </w:rPr>
              <w:t>Ольхов</w:t>
            </w:r>
            <w:proofErr w:type="spellEnd"/>
            <w:r w:rsidRPr="009B21A4">
              <w:rPr>
                <w:rFonts w:ascii="Times New Roman" w:hAnsi="Times New Roman" w:cs="Times New Roman"/>
              </w:rPr>
              <w:t xml:space="preserve"> Н.Н., начальник управления культуры и сельского туризма администрации района</w:t>
            </w:r>
          </w:p>
        </w:tc>
        <w:tc>
          <w:tcPr>
            <w:tcW w:w="1471" w:type="dxa"/>
            <w:vMerge w:val="restart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Перечень услуг, оказываемых организацией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Разместить на сайте учреждения перечень услуг, оказываемых учреждением,</w:t>
            </w:r>
            <w:r w:rsidRPr="009B21A4">
              <w:t xml:space="preserve"> </w:t>
            </w: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 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соблюдение требований ФЗ № 436 от 29.12.2010 г. (ред. от 29.06.2015 г.) «О защите детей от информации, 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Услуги, оказываемые на платной основе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перечня услуг, оказываемых на платной основе.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Стоимость оказываемых услуг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информации о стоимости услуг, оказываемых учреждением на платной основе.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Предоставление преимущественного права пользования услугами учреждения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льготах при посещении платных мероприятий в соответствии со ст. 52 закона РФ № 3612-I от 09.10.1992 г. «Основы законодательства Российской Федерации о культуре» (с изменениями и дополнениями).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Сохранение возможности навигации по сайту при отключении графических элементов оформления сайта, карта сайта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главной странице карты сайта в текстовом виде для сохранения возможности навигации при отключении графических элементов оформления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независимой системы учета посещений сайта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независимой системы учета посещений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Раскрытие </w:t>
            </w:r>
            <w:proofErr w:type="gramStart"/>
            <w:r w:rsidRPr="009B21A4">
              <w:rPr>
                <w:rFonts w:ascii="Times New Roman" w:eastAsia="Calibri" w:hAnsi="Times New Roman" w:cs="Times New Roman"/>
              </w:rPr>
              <w:t>информации независимой системы учета посещений сайта</w:t>
            </w:r>
            <w:proofErr w:type="gramEnd"/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возможность ознакомления со статистикой посещаемости сайта.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Наличие встроенной системы контекстного поиска по сайту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функционирование встроенного контекстного поиска с главной страницы по сайту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Дата и время размещения информации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При опубликовании информации на сайте учреждения обеспечить указание даты и времени размещения информации.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8F39F8" w:rsidRPr="009B21A4" w:rsidTr="00D67422">
        <w:trPr>
          <w:trHeight w:val="76"/>
        </w:trPr>
        <w:tc>
          <w:tcPr>
            <w:tcW w:w="599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F39F8" w:rsidRPr="009B21A4" w:rsidRDefault="008F39F8" w:rsidP="008F39F8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 xml:space="preserve">Доступ к разделу </w:t>
            </w:r>
            <w:r w:rsidRPr="009B21A4">
              <w:rPr>
                <w:rFonts w:ascii="Times New Roman" w:eastAsia="Calibri" w:hAnsi="Times New Roman" w:cs="Times New Roman"/>
              </w:rPr>
              <w:lastRenderedPageBreak/>
              <w:t>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lastRenderedPageBreak/>
              <w:t xml:space="preserve">Обеспечить наличие баннера сайта </w:t>
            </w:r>
            <w:r w:rsidRPr="009B21A4">
              <w:rPr>
                <w:rFonts w:ascii="Times New Roman" w:hAnsi="Times New Roman" w:cs="Times New Roman"/>
              </w:rPr>
              <w:lastRenderedPageBreak/>
              <w:t>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8F39F8" w:rsidRPr="009B21A4" w:rsidRDefault="008F39F8" w:rsidP="008F39F8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 w:val="restart"/>
          </w:tcPr>
          <w:p w:rsidR="00D67422" w:rsidRPr="009B21A4" w:rsidRDefault="00D67422" w:rsidP="000B6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D67422" w:rsidRPr="009B21A4" w:rsidRDefault="00D67422" w:rsidP="000B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МКУК «</w:t>
            </w:r>
            <w:proofErr w:type="gramStart"/>
            <w:r w:rsidRPr="009B21A4">
              <w:rPr>
                <w:rFonts w:ascii="Times New Roman" w:hAnsi="Times New Roman" w:cs="Times New Roman"/>
              </w:rPr>
              <w:t>Историко-театральный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музей М.С. Щепкина»</w:t>
            </w:r>
          </w:p>
        </w:tc>
        <w:tc>
          <w:tcPr>
            <w:tcW w:w="1842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для размещения информации  о государственных и муниципальных учреждениях www.bus.gov.ru</w:t>
            </w: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Колпаков А.Н., 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31 января 2017 г.</w:t>
            </w: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год. 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Открытость и доступность информации на официальном сайте организации культуры</w:t>
            </w: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Структура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на сайте учреждения раздела с информацией о структуре учреждения, а также доступ к разделу,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Колпаков А.Н., начальник управления культуры администрации района</w:t>
            </w:r>
          </w:p>
        </w:tc>
        <w:tc>
          <w:tcPr>
            <w:tcW w:w="1471" w:type="dxa"/>
            <w:vMerge w:val="restart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01 мая 2017 г.</w:t>
            </w: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Сведения об учредителе, учредительные документы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сведений об учредителе и учредительных документах организации, а также доступ к указанной информации, не превышая 2 переходов по гиперссылкам с главной страницы сайта.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муниципальном задании на текущий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муниципальном задании на текущий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выполнении муниципального задания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своевременное размещение отчета о выполнении муниципального задания за отчетный финансовый год, </w:t>
            </w:r>
          </w:p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не превышая 2 переходов по гиперссылкам с главной страницы сайта учреждения. 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плане финансово-хозяйственной деятельности на текущий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плана финансово-хозяйственной деятельности на текущий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Информация о годовой бухгалтерской отчетности за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информации о годовой бухгалтерской отчетности за отчетный финансовый год,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результатах деятельности и об использовании имущества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proofErr w:type="gramStart"/>
            <w:r w:rsidRPr="009B21A4">
              <w:rPr>
                <w:rFonts w:ascii="Times New Roman" w:hAnsi="Times New Roman" w:cs="Times New Roman"/>
              </w:rPr>
              <w:t>Разместить отчет</w:t>
            </w:r>
            <w:proofErr w:type="gramEnd"/>
            <w:r w:rsidRPr="009B21A4">
              <w:rPr>
                <w:rFonts w:ascii="Times New Roman" w:hAnsi="Times New Roman" w:cs="Times New Roman"/>
              </w:rPr>
              <w:t xml:space="preserve"> о деятельности учреждения и об использовании закрепленного за ним имущества. Отчет визируется подписью главного бухгалтера учреждения/централизованной бухгалтерии, не превышая 2 переходов по гиперссылкам с главной страницы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контрольных мероприятиях и их результатах за  отчетный финансовый год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своевременное размещение отчета о проведенных проверках учреждения,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ассортименту услуг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размещение списка услуг, имеющих ограничения по ассортименту, и подтверждающих документов в соответствии с Федеральными законами: № 114-ФЗ от 25.07.2002 г. </w:t>
            </w:r>
          </w:p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экстремистской деятельности», № 149-ФЗ от 27.07.2006 г. «Об информации, информационных технология и о защите информации», </w:t>
            </w:r>
          </w:p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№ 273-ФЗ от 25.12.2008 г. </w:t>
            </w:r>
          </w:p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«О противодействии коррупции», </w:t>
            </w:r>
          </w:p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№ 210-ФЗ от 27.07. 2010 г. «Об организации предоставления государственных и муниципальных услуг» (с изменениями и дополнениями).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Ограничения по потребителям услуг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 xml:space="preserve">Обеспечить соблюдение требований ФЗ № 436 от 29.12.2010 г. (ред. от 29.06.2015 г.) «О защите детей от информации, </w:t>
            </w:r>
            <w:r w:rsidRPr="009B21A4">
              <w:rPr>
                <w:rFonts w:ascii="Times New Roman" w:hAnsi="Times New Roman" w:cs="Times New Roman"/>
              </w:rPr>
              <w:lastRenderedPageBreak/>
              <w:t>причиняющей вред их здоровью и развитию».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Дополнительные услуги, оказываемые организацией культуры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на сайте учреждения локальных нормативных актов, регламентирующих предоставление дополнительных услуг.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Доступ к разделу «Независимая оценка качества предоставления услуг» должен быть обеспечен не более чем за 2 перехода по сайту с использованием меню навигации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наличие баннера сайта «Независимая экспертиза» с гиперссылкой на раздел «Независимая оценка учреждений социальной сферы» на главной странице официального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Информация о руководителе организации культуры, информация об официальных мероприятиях, визитах и о рабочих поездках руководителя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руководителе учреждения, информации об официальных мероприятиях, визитах и рабочих поездках руководителя, а также доступ к информации,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  <w:tr w:rsidR="00D67422" w:rsidRPr="009B21A4" w:rsidTr="000B6DC9">
        <w:trPr>
          <w:trHeight w:val="76"/>
        </w:trPr>
        <w:tc>
          <w:tcPr>
            <w:tcW w:w="599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67422" w:rsidRPr="009B21A4" w:rsidRDefault="00D67422" w:rsidP="000B6DC9">
            <w:pPr>
              <w:rPr>
                <w:rFonts w:ascii="Times New Roman" w:eastAsia="Calibri" w:hAnsi="Times New Roman" w:cs="Times New Roman"/>
              </w:rPr>
            </w:pPr>
            <w:r w:rsidRPr="009B21A4">
              <w:rPr>
                <w:rFonts w:ascii="Times New Roman" w:eastAsia="Calibri" w:hAnsi="Times New Roman" w:cs="Times New Roman"/>
              </w:rPr>
              <w:t>Состав работников, фамилии, имена, отчества, должности руководящего состава организации культуры</w:t>
            </w:r>
          </w:p>
        </w:tc>
        <w:tc>
          <w:tcPr>
            <w:tcW w:w="4394" w:type="dxa"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  <w:r w:rsidRPr="009B21A4">
              <w:rPr>
                <w:rFonts w:ascii="Times New Roman" w:hAnsi="Times New Roman" w:cs="Times New Roman"/>
              </w:rPr>
              <w:t>Обеспечить размещение информации о списочном составе работников учреждения с указанием фамилии, имени, отчества каждого, не превышая 2 переходов по гиперссылкам с главной страницы сайта учреждения.</w:t>
            </w:r>
          </w:p>
        </w:tc>
        <w:tc>
          <w:tcPr>
            <w:tcW w:w="1984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vMerge/>
          </w:tcPr>
          <w:p w:rsidR="00D67422" w:rsidRPr="009B21A4" w:rsidRDefault="00D67422" w:rsidP="000B6DC9">
            <w:pPr>
              <w:rPr>
                <w:rFonts w:ascii="Times New Roman" w:hAnsi="Times New Roman" w:cs="Times New Roman"/>
              </w:rPr>
            </w:pPr>
          </w:p>
        </w:tc>
      </w:tr>
    </w:tbl>
    <w:p w:rsidR="00744DF9" w:rsidRPr="009B21A4" w:rsidRDefault="00744DF9" w:rsidP="009B21A4">
      <w:pPr>
        <w:rPr>
          <w:rFonts w:ascii="Times New Roman" w:hAnsi="Times New Roman" w:cs="Times New Roman"/>
          <w:sz w:val="20"/>
          <w:szCs w:val="20"/>
        </w:rPr>
      </w:pPr>
    </w:p>
    <w:sectPr w:rsidR="00744DF9" w:rsidRPr="009B21A4" w:rsidSect="007205B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FD"/>
    <w:rsid w:val="00046BFE"/>
    <w:rsid w:val="00074833"/>
    <w:rsid w:val="00084970"/>
    <w:rsid w:val="000B4525"/>
    <w:rsid w:val="00116441"/>
    <w:rsid w:val="001B2663"/>
    <w:rsid w:val="001B4172"/>
    <w:rsid w:val="001F5135"/>
    <w:rsid w:val="00236FDB"/>
    <w:rsid w:val="00261A69"/>
    <w:rsid w:val="00262254"/>
    <w:rsid w:val="00262640"/>
    <w:rsid w:val="002B273A"/>
    <w:rsid w:val="002B60D7"/>
    <w:rsid w:val="002F29CE"/>
    <w:rsid w:val="003015F2"/>
    <w:rsid w:val="0030405D"/>
    <w:rsid w:val="00306DE3"/>
    <w:rsid w:val="00306FE4"/>
    <w:rsid w:val="00313952"/>
    <w:rsid w:val="0033273F"/>
    <w:rsid w:val="003640A5"/>
    <w:rsid w:val="00374830"/>
    <w:rsid w:val="00392E70"/>
    <w:rsid w:val="0039549D"/>
    <w:rsid w:val="0039710A"/>
    <w:rsid w:val="003A2C94"/>
    <w:rsid w:val="003A48F4"/>
    <w:rsid w:val="003B6589"/>
    <w:rsid w:val="003D1930"/>
    <w:rsid w:val="003F0E3B"/>
    <w:rsid w:val="003F11E6"/>
    <w:rsid w:val="00403BD8"/>
    <w:rsid w:val="00404284"/>
    <w:rsid w:val="00405E06"/>
    <w:rsid w:val="00460CD3"/>
    <w:rsid w:val="0046279C"/>
    <w:rsid w:val="00476686"/>
    <w:rsid w:val="00490C45"/>
    <w:rsid w:val="004B6753"/>
    <w:rsid w:val="004C0284"/>
    <w:rsid w:val="005112BF"/>
    <w:rsid w:val="00542DD2"/>
    <w:rsid w:val="00547B0B"/>
    <w:rsid w:val="00573A18"/>
    <w:rsid w:val="005B372F"/>
    <w:rsid w:val="005B7932"/>
    <w:rsid w:val="006337C7"/>
    <w:rsid w:val="00647BDB"/>
    <w:rsid w:val="00663499"/>
    <w:rsid w:val="006922A9"/>
    <w:rsid w:val="00693B82"/>
    <w:rsid w:val="006C7245"/>
    <w:rsid w:val="006D0FBD"/>
    <w:rsid w:val="006F7A5B"/>
    <w:rsid w:val="00703A4D"/>
    <w:rsid w:val="0070487A"/>
    <w:rsid w:val="007205B4"/>
    <w:rsid w:val="00727C21"/>
    <w:rsid w:val="00744DF9"/>
    <w:rsid w:val="0074732C"/>
    <w:rsid w:val="00773E1C"/>
    <w:rsid w:val="00775FAD"/>
    <w:rsid w:val="007B55F7"/>
    <w:rsid w:val="007D2F94"/>
    <w:rsid w:val="00864703"/>
    <w:rsid w:val="00877319"/>
    <w:rsid w:val="00885406"/>
    <w:rsid w:val="008A3993"/>
    <w:rsid w:val="008E01C6"/>
    <w:rsid w:val="008F39F8"/>
    <w:rsid w:val="00926C6F"/>
    <w:rsid w:val="00930ECC"/>
    <w:rsid w:val="0096046F"/>
    <w:rsid w:val="00961078"/>
    <w:rsid w:val="00971B09"/>
    <w:rsid w:val="00993DAD"/>
    <w:rsid w:val="009B21A4"/>
    <w:rsid w:val="00A260B0"/>
    <w:rsid w:val="00A42897"/>
    <w:rsid w:val="00A57BC7"/>
    <w:rsid w:val="00AE362C"/>
    <w:rsid w:val="00B52935"/>
    <w:rsid w:val="00B558BC"/>
    <w:rsid w:val="00B57027"/>
    <w:rsid w:val="00B744DB"/>
    <w:rsid w:val="00B7539A"/>
    <w:rsid w:val="00B936ED"/>
    <w:rsid w:val="00BB3CAB"/>
    <w:rsid w:val="00BB5CA1"/>
    <w:rsid w:val="00C0628F"/>
    <w:rsid w:val="00C22DE0"/>
    <w:rsid w:val="00C24382"/>
    <w:rsid w:val="00C353C4"/>
    <w:rsid w:val="00C664AD"/>
    <w:rsid w:val="00C85042"/>
    <w:rsid w:val="00CC5ED1"/>
    <w:rsid w:val="00D16475"/>
    <w:rsid w:val="00D4768D"/>
    <w:rsid w:val="00D67422"/>
    <w:rsid w:val="00D9513F"/>
    <w:rsid w:val="00DA4717"/>
    <w:rsid w:val="00DC3B2F"/>
    <w:rsid w:val="00DC7A5E"/>
    <w:rsid w:val="00DD1CFD"/>
    <w:rsid w:val="00E06B64"/>
    <w:rsid w:val="00E40F4B"/>
    <w:rsid w:val="00E834CA"/>
    <w:rsid w:val="00E92D19"/>
    <w:rsid w:val="00E97CDC"/>
    <w:rsid w:val="00EE00CF"/>
    <w:rsid w:val="00EE0400"/>
    <w:rsid w:val="00EE3317"/>
    <w:rsid w:val="00EF4BE4"/>
    <w:rsid w:val="00F759E2"/>
    <w:rsid w:val="00F92238"/>
    <w:rsid w:val="00FA6FB0"/>
    <w:rsid w:val="00F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7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40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7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4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33</Pages>
  <Words>9428</Words>
  <Characters>53741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Крайнюкова Т.И.</cp:lastModifiedBy>
  <cp:revision>5</cp:revision>
  <cp:lastPrinted>2016-08-30T12:17:00Z</cp:lastPrinted>
  <dcterms:created xsi:type="dcterms:W3CDTF">2016-11-23T09:49:00Z</dcterms:created>
  <dcterms:modified xsi:type="dcterms:W3CDTF">2016-11-24T08:19:00Z</dcterms:modified>
</cp:coreProperties>
</file>