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CellMar>
          <w:left w:w="10" w:type="dxa"/>
          <w:right w:w="10" w:type="dxa"/>
        </w:tblCellMar>
        <w:tblLook w:val="04A0" w:firstRow="1" w:lastRow="0" w:firstColumn="1" w:lastColumn="0" w:noHBand="0" w:noVBand="1"/>
      </w:tblPr>
      <w:tblGrid>
        <w:gridCol w:w="9854"/>
      </w:tblGrid>
      <w:tr w:rsidR="005A63B7" w:rsidRPr="00797A6C" w:rsidTr="00396D6D">
        <w:tc>
          <w:tcPr>
            <w:tcW w:w="4927" w:type="dxa"/>
            <w:shd w:val="clear" w:color="auto" w:fill="auto"/>
            <w:tcMar>
              <w:top w:w="0" w:type="dxa"/>
              <w:left w:w="108" w:type="dxa"/>
              <w:bottom w:w="0" w:type="dxa"/>
              <w:right w:w="108" w:type="dxa"/>
            </w:tcMar>
          </w:tcPr>
          <w:p w:rsidR="00A819EE" w:rsidRPr="00797A6C" w:rsidRDefault="00A819EE" w:rsidP="00A819EE">
            <w:pPr>
              <w:spacing w:after="0" w:line="240" w:lineRule="auto"/>
              <w:rPr>
                <w:rFonts w:ascii="Times New Roman" w:hAnsi="Times New Roman" w:cs="Times New Roman"/>
                <w:sz w:val="27"/>
                <w:szCs w:val="27"/>
              </w:rPr>
            </w:pPr>
          </w:p>
          <w:p w:rsidR="00A819EE" w:rsidRPr="00797A6C" w:rsidRDefault="00A819EE" w:rsidP="00A819EE">
            <w:pPr>
              <w:spacing w:after="0" w:line="240" w:lineRule="auto"/>
              <w:rPr>
                <w:rFonts w:ascii="Times New Roman" w:hAnsi="Times New Roman" w:cs="Times New Roman"/>
                <w:sz w:val="27"/>
                <w:szCs w:val="27"/>
              </w:rPr>
            </w:pPr>
            <w:bookmarkStart w:id="0" w:name="_GoBack"/>
            <w:bookmarkEnd w:id="0"/>
          </w:p>
          <w:p w:rsidR="0040744E" w:rsidRPr="0040744E" w:rsidRDefault="0040744E" w:rsidP="0040744E">
            <w:pPr>
              <w:spacing w:after="0" w:line="240" w:lineRule="auto"/>
              <w:ind w:left="6480"/>
              <w:rPr>
                <w:rFonts w:ascii="Times New Roman" w:eastAsia="Arial Unicode MS" w:hAnsi="Times New Roman" w:cs="Times New Roman"/>
                <w:b/>
                <w:bCs/>
                <w:sz w:val="24"/>
                <w:szCs w:val="24"/>
                <w:lang w:eastAsia="en-US"/>
              </w:rPr>
            </w:pPr>
            <w:r>
              <w:rPr>
                <w:rFonts w:ascii="Times New Roman" w:eastAsia="Arial Unicode MS" w:hAnsi="Times New Roman" w:cs="Times New Roman"/>
                <w:b/>
                <w:bCs/>
                <w:sz w:val="24"/>
                <w:szCs w:val="24"/>
                <w:lang w:eastAsia="en-US"/>
              </w:rPr>
              <w:t xml:space="preserve">      </w:t>
            </w:r>
            <w:r w:rsidRPr="0040744E">
              <w:rPr>
                <w:rFonts w:ascii="Times New Roman" w:eastAsia="Arial Unicode MS" w:hAnsi="Times New Roman" w:cs="Times New Roman"/>
                <w:b/>
                <w:bCs/>
                <w:sz w:val="24"/>
                <w:szCs w:val="24"/>
                <w:lang w:eastAsia="en-US"/>
              </w:rPr>
              <w:t xml:space="preserve">Приложение  № </w:t>
            </w:r>
            <w:r>
              <w:rPr>
                <w:rFonts w:ascii="Times New Roman" w:eastAsia="Arial Unicode MS" w:hAnsi="Times New Roman" w:cs="Times New Roman"/>
                <w:b/>
                <w:bCs/>
                <w:sz w:val="24"/>
                <w:szCs w:val="24"/>
                <w:lang w:eastAsia="en-US"/>
              </w:rPr>
              <w:t>2</w:t>
            </w:r>
          </w:p>
          <w:p w:rsidR="0040744E" w:rsidRPr="0040744E" w:rsidRDefault="0040744E" w:rsidP="0040744E">
            <w:pPr>
              <w:spacing w:after="0" w:line="240" w:lineRule="auto"/>
              <w:jc w:val="right"/>
              <w:rPr>
                <w:rFonts w:ascii="Times New Roman" w:eastAsia="Arial Unicode MS" w:hAnsi="Times New Roman" w:cs="Times New Roman"/>
                <w:b/>
                <w:bCs/>
                <w:sz w:val="24"/>
                <w:szCs w:val="24"/>
                <w:lang w:eastAsia="en-US"/>
              </w:rPr>
            </w:pPr>
            <w:r w:rsidRPr="0040744E">
              <w:rPr>
                <w:rFonts w:ascii="Times New Roman" w:eastAsia="Arial Unicode MS" w:hAnsi="Times New Roman" w:cs="Times New Roman"/>
                <w:b/>
                <w:bCs/>
                <w:sz w:val="24"/>
                <w:szCs w:val="24"/>
                <w:lang w:eastAsia="en-US"/>
              </w:rPr>
              <w:t xml:space="preserve">к приказу управления культуры </w:t>
            </w:r>
          </w:p>
          <w:p w:rsidR="0040744E" w:rsidRPr="0040744E" w:rsidRDefault="0040744E" w:rsidP="0040744E">
            <w:pPr>
              <w:spacing w:after="0" w:line="240" w:lineRule="auto"/>
              <w:jc w:val="center"/>
              <w:rPr>
                <w:rFonts w:ascii="Times New Roman" w:eastAsia="Arial Unicode MS" w:hAnsi="Times New Roman" w:cs="Times New Roman"/>
                <w:b/>
                <w:bCs/>
                <w:sz w:val="24"/>
                <w:szCs w:val="24"/>
                <w:lang w:eastAsia="en-US"/>
              </w:rPr>
            </w:pPr>
            <w:r w:rsidRPr="0040744E">
              <w:rPr>
                <w:rFonts w:ascii="Times New Roman" w:eastAsia="Arial Unicode MS" w:hAnsi="Times New Roman" w:cs="Times New Roman"/>
                <w:b/>
                <w:bCs/>
                <w:sz w:val="24"/>
                <w:szCs w:val="24"/>
                <w:lang w:eastAsia="en-US"/>
              </w:rPr>
              <w:t xml:space="preserve">                                                                                                           Белгородской  области</w:t>
            </w:r>
          </w:p>
          <w:p w:rsidR="0040744E" w:rsidRPr="0040744E" w:rsidRDefault="0040744E" w:rsidP="0040744E">
            <w:pPr>
              <w:spacing w:after="0" w:line="240" w:lineRule="auto"/>
              <w:ind w:left="5760" w:firstLine="720"/>
              <w:jc w:val="right"/>
              <w:rPr>
                <w:rFonts w:ascii="Times New Roman" w:eastAsia="Arial Unicode MS" w:hAnsi="Times New Roman" w:cs="Times New Roman"/>
                <w:b/>
                <w:bCs/>
                <w:sz w:val="24"/>
                <w:szCs w:val="24"/>
                <w:lang w:eastAsia="en-US"/>
              </w:rPr>
            </w:pPr>
            <w:r w:rsidRPr="0040744E">
              <w:rPr>
                <w:rFonts w:ascii="Times New Roman" w:eastAsia="Arial Unicode MS" w:hAnsi="Times New Roman" w:cs="Times New Roman"/>
                <w:b/>
                <w:bCs/>
                <w:sz w:val="24"/>
                <w:szCs w:val="24"/>
                <w:lang w:eastAsia="en-US"/>
              </w:rPr>
              <w:t>от «___» ________ 2016 г.</w:t>
            </w:r>
          </w:p>
          <w:p w:rsidR="0040744E" w:rsidRPr="0040744E" w:rsidRDefault="0040744E" w:rsidP="0040744E">
            <w:pPr>
              <w:spacing w:after="0" w:line="240" w:lineRule="auto"/>
              <w:ind w:left="5040" w:firstLine="720"/>
              <w:rPr>
                <w:rFonts w:ascii="Times New Roman" w:eastAsia="Arial Unicode MS" w:hAnsi="Times New Roman" w:cs="Times New Roman"/>
                <w:b/>
                <w:bCs/>
                <w:sz w:val="24"/>
                <w:szCs w:val="24"/>
                <w:lang w:eastAsia="en-US"/>
              </w:rPr>
            </w:pPr>
            <w:r w:rsidRPr="0040744E">
              <w:rPr>
                <w:rFonts w:ascii="Times New Roman" w:eastAsia="Arial Unicode MS" w:hAnsi="Times New Roman" w:cs="Times New Roman"/>
                <w:b/>
                <w:bCs/>
                <w:sz w:val="24"/>
                <w:szCs w:val="24"/>
                <w:lang w:eastAsia="en-US"/>
              </w:rPr>
              <w:t xml:space="preserve">                                № _______</w:t>
            </w:r>
          </w:p>
          <w:p w:rsidR="005A63B7" w:rsidRPr="00797A6C" w:rsidRDefault="005A63B7" w:rsidP="005C6A6F">
            <w:pPr>
              <w:spacing w:after="0" w:line="240" w:lineRule="auto"/>
              <w:ind w:left="5040" w:firstLine="720"/>
              <w:rPr>
                <w:rFonts w:ascii="Times New Roman" w:hAnsi="Times New Roman" w:cs="Times New Roman"/>
                <w:b/>
                <w:sz w:val="27"/>
                <w:szCs w:val="27"/>
              </w:rPr>
            </w:pPr>
          </w:p>
        </w:tc>
      </w:tr>
    </w:tbl>
    <w:p w:rsidR="005C6A6F" w:rsidRPr="007322EE" w:rsidRDefault="005C6A6F" w:rsidP="00A819EE">
      <w:pPr>
        <w:spacing w:after="0" w:line="240" w:lineRule="auto"/>
        <w:ind w:firstLine="709"/>
        <w:jc w:val="center"/>
        <w:rPr>
          <w:rFonts w:ascii="Times New Roman" w:eastAsia="Times New Roman" w:hAnsi="Times New Roman" w:cs="Times New Roman"/>
          <w:b/>
          <w:bCs/>
          <w:sz w:val="27"/>
          <w:szCs w:val="27"/>
        </w:rPr>
      </w:pPr>
    </w:p>
    <w:p w:rsidR="007931C8" w:rsidRPr="007322EE" w:rsidRDefault="007931C8" w:rsidP="00A819EE">
      <w:pPr>
        <w:spacing w:after="0" w:line="240" w:lineRule="auto"/>
        <w:ind w:firstLine="709"/>
        <w:jc w:val="center"/>
        <w:rPr>
          <w:rFonts w:ascii="Times New Roman" w:eastAsia="Times New Roman" w:hAnsi="Times New Roman" w:cs="Times New Roman"/>
          <w:b/>
          <w:sz w:val="27"/>
          <w:szCs w:val="27"/>
        </w:rPr>
      </w:pPr>
      <w:r w:rsidRPr="007322EE">
        <w:rPr>
          <w:rFonts w:ascii="Times New Roman" w:eastAsia="Times New Roman" w:hAnsi="Times New Roman" w:cs="Times New Roman"/>
          <w:b/>
          <w:bCs/>
          <w:sz w:val="27"/>
          <w:szCs w:val="27"/>
        </w:rPr>
        <w:t>Административный регламент</w:t>
      </w:r>
      <w:r w:rsidR="005A63B7" w:rsidRPr="007322EE">
        <w:rPr>
          <w:rFonts w:ascii="Times New Roman" w:eastAsia="Times New Roman" w:hAnsi="Times New Roman" w:cs="Times New Roman"/>
          <w:b/>
          <w:bCs/>
          <w:sz w:val="27"/>
          <w:szCs w:val="27"/>
        </w:rPr>
        <w:t xml:space="preserve"> </w:t>
      </w:r>
      <w:r w:rsidRPr="007322EE">
        <w:rPr>
          <w:rFonts w:ascii="Times New Roman" w:eastAsia="Times New Roman" w:hAnsi="Times New Roman" w:cs="Times New Roman"/>
          <w:b/>
          <w:bCs/>
          <w:sz w:val="27"/>
          <w:szCs w:val="27"/>
        </w:rPr>
        <w:t>предоставления государственной услуги</w:t>
      </w:r>
      <w:r w:rsidR="005A63B7" w:rsidRPr="007322EE">
        <w:rPr>
          <w:rFonts w:ascii="Times New Roman" w:eastAsia="Times New Roman" w:hAnsi="Times New Roman" w:cs="Times New Roman"/>
          <w:b/>
          <w:bCs/>
          <w:sz w:val="27"/>
          <w:szCs w:val="27"/>
        </w:rPr>
        <w:t xml:space="preserve"> </w:t>
      </w:r>
      <w:r w:rsidRPr="007322EE">
        <w:rPr>
          <w:rFonts w:ascii="Times New Roman" w:eastAsia="Times New Roman" w:hAnsi="Times New Roman" w:cs="Times New Roman"/>
          <w:b/>
          <w:sz w:val="27"/>
          <w:szCs w:val="27"/>
        </w:rPr>
        <w:t>«Организация публичного доступа к информации, культурным ценностям, мероприятиям досугового и просветительского характера</w:t>
      </w:r>
    </w:p>
    <w:p w:rsidR="007931C8" w:rsidRPr="007322EE" w:rsidRDefault="007931C8" w:rsidP="00A819EE">
      <w:pPr>
        <w:pStyle w:val="30"/>
        <w:shd w:val="clear" w:color="auto" w:fill="auto"/>
        <w:spacing w:before="0" w:after="0" w:line="240" w:lineRule="auto"/>
        <w:ind w:firstLine="709"/>
        <w:jc w:val="center"/>
        <w:rPr>
          <w:rFonts w:eastAsia="Times New Roman"/>
          <w:sz w:val="27"/>
          <w:szCs w:val="27"/>
        </w:rPr>
      </w:pPr>
      <w:r w:rsidRPr="007322EE">
        <w:rPr>
          <w:rFonts w:eastAsia="Times New Roman"/>
          <w:sz w:val="27"/>
          <w:szCs w:val="27"/>
        </w:rPr>
        <w:t>государственны</w:t>
      </w:r>
      <w:r w:rsidR="00765DA6" w:rsidRPr="007322EE">
        <w:rPr>
          <w:rFonts w:eastAsia="Times New Roman"/>
          <w:sz w:val="27"/>
          <w:szCs w:val="27"/>
        </w:rPr>
        <w:t>х музеев</w:t>
      </w:r>
      <w:r w:rsidRPr="007322EE">
        <w:rPr>
          <w:rFonts w:eastAsia="Times New Roman"/>
          <w:sz w:val="27"/>
          <w:szCs w:val="27"/>
        </w:rPr>
        <w:t xml:space="preserve"> области»</w:t>
      </w:r>
    </w:p>
    <w:p w:rsidR="007931C8" w:rsidRPr="007322EE" w:rsidRDefault="007931C8" w:rsidP="00A819EE">
      <w:pPr>
        <w:pStyle w:val="30"/>
        <w:shd w:val="clear" w:color="auto" w:fill="auto"/>
        <w:spacing w:before="0" w:after="0" w:line="240" w:lineRule="auto"/>
        <w:ind w:firstLine="709"/>
        <w:jc w:val="center"/>
        <w:rPr>
          <w:rFonts w:eastAsia="Times New Roman"/>
          <w:b w:val="0"/>
          <w:sz w:val="27"/>
          <w:szCs w:val="27"/>
        </w:rPr>
      </w:pPr>
    </w:p>
    <w:p w:rsidR="00E92B32" w:rsidRPr="007322EE" w:rsidRDefault="00787FEC" w:rsidP="00787FEC">
      <w:pPr>
        <w:spacing w:after="0" w:line="240" w:lineRule="auto"/>
        <w:jc w:val="center"/>
        <w:rPr>
          <w:rFonts w:ascii="Times New Roman" w:hAnsi="Times New Roman" w:cs="Times New Roman"/>
          <w:b/>
          <w:sz w:val="27"/>
          <w:szCs w:val="27"/>
        </w:rPr>
      </w:pPr>
      <w:r w:rsidRPr="007322EE">
        <w:rPr>
          <w:rFonts w:ascii="Times New Roman" w:hAnsi="Times New Roman" w:cs="Times New Roman"/>
          <w:b/>
          <w:sz w:val="27"/>
          <w:szCs w:val="27"/>
        </w:rPr>
        <w:t xml:space="preserve">Раздел 1. </w:t>
      </w:r>
      <w:r w:rsidR="00E92B32" w:rsidRPr="007322EE">
        <w:rPr>
          <w:rFonts w:ascii="Times New Roman" w:hAnsi="Times New Roman" w:cs="Times New Roman"/>
          <w:b/>
          <w:sz w:val="27"/>
          <w:szCs w:val="27"/>
        </w:rPr>
        <w:t>Общие положения</w:t>
      </w:r>
    </w:p>
    <w:p w:rsidR="0040744E" w:rsidRDefault="0040744E" w:rsidP="0040744E">
      <w:pPr>
        <w:spacing w:after="0" w:line="240" w:lineRule="auto"/>
        <w:rPr>
          <w:rFonts w:ascii="Times New Roman" w:hAnsi="Times New Roman" w:cs="Times New Roman"/>
          <w:b/>
          <w:sz w:val="27"/>
          <w:szCs w:val="27"/>
        </w:rPr>
      </w:pPr>
    </w:p>
    <w:p w:rsidR="00E92B32" w:rsidRPr="007322EE" w:rsidRDefault="00E92B32" w:rsidP="00787FEC">
      <w:pPr>
        <w:numPr>
          <w:ilvl w:val="1"/>
          <w:numId w:val="21"/>
        </w:numPr>
        <w:spacing w:after="0" w:line="240" w:lineRule="auto"/>
        <w:ind w:left="0" w:firstLine="0"/>
        <w:jc w:val="center"/>
        <w:rPr>
          <w:rFonts w:ascii="Times New Roman" w:hAnsi="Times New Roman" w:cs="Times New Roman"/>
          <w:b/>
          <w:sz w:val="27"/>
          <w:szCs w:val="27"/>
        </w:rPr>
      </w:pPr>
      <w:r w:rsidRPr="007322EE">
        <w:rPr>
          <w:rFonts w:ascii="Times New Roman" w:hAnsi="Times New Roman" w:cs="Times New Roman"/>
          <w:b/>
          <w:sz w:val="27"/>
          <w:szCs w:val="27"/>
        </w:rPr>
        <w:t>Предмет регулирования</w:t>
      </w:r>
    </w:p>
    <w:p w:rsidR="00E92B32" w:rsidRPr="007322EE" w:rsidRDefault="004B4C64" w:rsidP="00E92B32">
      <w:pPr>
        <w:pStyle w:val="a4"/>
        <w:numPr>
          <w:ilvl w:val="2"/>
          <w:numId w:val="3"/>
        </w:numPr>
        <w:shd w:val="clear" w:color="auto" w:fill="auto"/>
        <w:spacing w:before="0" w:line="240" w:lineRule="auto"/>
        <w:ind w:left="0" w:firstLine="709"/>
        <w:rPr>
          <w:rFonts w:ascii="Times New Roman" w:eastAsia="Times New Roman" w:hAnsi="Times New Roman" w:cs="Times New Roman"/>
          <w:noProof w:val="0"/>
          <w:sz w:val="27"/>
          <w:szCs w:val="27"/>
        </w:rPr>
      </w:pPr>
      <w:proofErr w:type="gramStart"/>
      <w:r w:rsidRPr="007322EE">
        <w:rPr>
          <w:rFonts w:ascii="Times New Roman" w:eastAsia="Times New Roman" w:hAnsi="Times New Roman" w:cs="Times New Roman"/>
          <w:noProof w:val="0"/>
          <w:sz w:val="27"/>
          <w:szCs w:val="27"/>
        </w:rPr>
        <w:t>Настоящий а</w:t>
      </w:r>
      <w:r w:rsidR="007931C8" w:rsidRPr="007322EE">
        <w:rPr>
          <w:rFonts w:ascii="Times New Roman" w:eastAsia="Times New Roman" w:hAnsi="Times New Roman" w:cs="Times New Roman"/>
          <w:noProof w:val="0"/>
          <w:sz w:val="27"/>
          <w:szCs w:val="27"/>
        </w:rPr>
        <w:t xml:space="preserve">дминистративный регламент </w:t>
      </w:r>
      <w:r w:rsidR="00E92B32" w:rsidRPr="007322EE">
        <w:rPr>
          <w:rFonts w:ascii="Times New Roman" w:eastAsia="Times New Roman" w:hAnsi="Times New Roman" w:cs="Times New Roman"/>
          <w:noProof w:val="0"/>
          <w:sz w:val="27"/>
          <w:szCs w:val="27"/>
        </w:rPr>
        <w:t>предоставления государственной услуги «</w:t>
      </w:r>
      <w:r w:rsidR="007931C8" w:rsidRPr="007322EE">
        <w:rPr>
          <w:rFonts w:ascii="Times New Roman" w:eastAsia="Times New Roman" w:hAnsi="Times New Roman" w:cs="Times New Roman"/>
          <w:noProof w:val="0"/>
          <w:sz w:val="27"/>
          <w:szCs w:val="27"/>
        </w:rPr>
        <w:t>Организация публичного доступа к информации, культурным ценностям, мероприятиям досугового и просветительского характера государственны</w:t>
      </w:r>
      <w:r w:rsidR="00765DA6" w:rsidRPr="007322EE">
        <w:rPr>
          <w:rFonts w:ascii="Times New Roman" w:eastAsia="Times New Roman" w:hAnsi="Times New Roman" w:cs="Times New Roman"/>
          <w:noProof w:val="0"/>
          <w:sz w:val="27"/>
          <w:szCs w:val="27"/>
        </w:rPr>
        <w:t>х</w:t>
      </w:r>
      <w:r w:rsidR="007931C8" w:rsidRPr="007322EE">
        <w:rPr>
          <w:rFonts w:ascii="Times New Roman" w:eastAsia="Times New Roman" w:hAnsi="Times New Roman" w:cs="Times New Roman"/>
          <w:noProof w:val="0"/>
          <w:sz w:val="27"/>
          <w:szCs w:val="27"/>
        </w:rPr>
        <w:t xml:space="preserve"> музе</w:t>
      </w:r>
      <w:r w:rsidR="00765DA6" w:rsidRPr="007322EE">
        <w:rPr>
          <w:rFonts w:ascii="Times New Roman" w:eastAsia="Times New Roman" w:hAnsi="Times New Roman" w:cs="Times New Roman"/>
          <w:noProof w:val="0"/>
          <w:sz w:val="27"/>
          <w:szCs w:val="27"/>
        </w:rPr>
        <w:t>ев</w:t>
      </w:r>
      <w:r w:rsidR="00914B02" w:rsidRPr="007322EE">
        <w:rPr>
          <w:rFonts w:ascii="Times New Roman" w:eastAsia="Times New Roman" w:hAnsi="Times New Roman" w:cs="Times New Roman"/>
          <w:noProof w:val="0"/>
          <w:sz w:val="27"/>
          <w:szCs w:val="27"/>
        </w:rPr>
        <w:t xml:space="preserve"> </w:t>
      </w:r>
      <w:r w:rsidR="007931C8" w:rsidRPr="007322EE">
        <w:rPr>
          <w:rFonts w:ascii="Times New Roman" w:eastAsia="Times New Roman" w:hAnsi="Times New Roman" w:cs="Times New Roman"/>
          <w:noProof w:val="0"/>
          <w:sz w:val="27"/>
          <w:szCs w:val="27"/>
        </w:rPr>
        <w:t xml:space="preserve">области» (далее – </w:t>
      </w:r>
      <w:r w:rsidR="00E92B32" w:rsidRPr="007322EE">
        <w:rPr>
          <w:rFonts w:ascii="Times New Roman" w:eastAsia="Times New Roman" w:hAnsi="Times New Roman" w:cs="Times New Roman"/>
          <w:noProof w:val="0"/>
          <w:sz w:val="27"/>
          <w:szCs w:val="27"/>
        </w:rPr>
        <w:t>Регламент</w:t>
      </w:r>
      <w:r w:rsidR="007931C8" w:rsidRPr="007322EE">
        <w:rPr>
          <w:rFonts w:ascii="Times New Roman" w:eastAsia="Times New Roman" w:hAnsi="Times New Roman" w:cs="Times New Roman"/>
          <w:noProof w:val="0"/>
          <w:sz w:val="27"/>
          <w:szCs w:val="27"/>
        </w:rPr>
        <w:t>)</w:t>
      </w:r>
      <w:r w:rsidR="00E92B32" w:rsidRPr="007322EE">
        <w:rPr>
          <w:rFonts w:ascii="Times New Roman" w:eastAsia="Times New Roman" w:hAnsi="Times New Roman" w:cs="Times New Roman"/>
          <w:noProof w:val="0"/>
          <w:sz w:val="27"/>
          <w:szCs w:val="27"/>
        </w:rPr>
        <w:t xml:space="preserve"> устанавливает стандарт </w:t>
      </w:r>
      <w:r w:rsidR="00914B02" w:rsidRPr="007322EE">
        <w:rPr>
          <w:rFonts w:ascii="Times New Roman" w:eastAsia="Times New Roman" w:hAnsi="Times New Roman" w:cs="Times New Roman"/>
          <w:noProof w:val="0"/>
          <w:sz w:val="27"/>
          <w:szCs w:val="27"/>
        </w:rPr>
        <w:t>предоставления государственной услуги, состав, последовательность и сроки выполнения административных процедур (действий) при предоставлении государственной услуги, требования к порядку их выполнения, формы контроля за предоставлением государственной услуги, порядок обжалования заявителем действий (бездействия) и решений, осуществляемых и</w:t>
      </w:r>
      <w:proofErr w:type="gramEnd"/>
      <w:r w:rsidR="00914B02" w:rsidRPr="007322EE">
        <w:rPr>
          <w:rFonts w:ascii="Times New Roman" w:eastAsia="Times New Roman" w:hAnsi="Times New Roman" w:cs="Times New Roman"/>
          <w:noProof w:val="0"/>
          <w:sz w:val="27"/>
          <w:szCs w:val="27"/>
        </w:rPr>
        <w:t xml:space="preserve"> </w:t>
      </w:r>
      <w:proofErr w:type="gramStart"/>
      <w:r w:rsidR="00914B02" w:rsidRPr="007322EE">
        <w:rPr>
          <w:rFonts w:ascii="Times New Roman" w:eastAsia="Times New Roman" w:hAnsi="Times New Roman" w:cs="Times New Roman"/>
          <w:noProof w:val="0"/>
          <w:sz w:val="27"/>
          <w:szCs w:val="27"/>
        </w:rPr>
        <w:t>принятых</w:t>
      </w:r>
      <w:proofErr w:type="gramEnd"/>
      <w:r w:rsidR="00914B02" w:rsidRPr="007322EE">
        <w:rPr>
          <w:rFonts w:ascii="Times New Roman" w:eastAsia="Times New Roman" w:hAnsi="Times New Roman" w:cs="Times New Roman"/>
          <w:noProof w:val="0"/>
          <w:sz w:val="27"/>
          <w:szCs w:val="27"/>
        </w:rPr>
        <w:t xml:space="preserve"> в ходе исполнения государственной услуги.</w:t>
      </w:r>
    </w:p>
    <w:p w:rsidR="007931C8" w:rsidRPr="007322EE" w:rsidRDefault="00914B02" w:rsidP="00914B02">
      <w:pPr>
        <w:pStyle w:val="a4"/>
        <w:numPr>
          <w:ilvl w:val="2"/>
          <w:numId w:val="3"/>
        </w:numPr>
        <w:shd w:val="clear" w:color="auto" w:fill="auto"/>
        <w:spacing w:before="0" w:line="240" w:lineRule="auto"/>
        <w:ind w:left="0" w:firstLine="709"/>
        <w:rPr>
          <w:rFonts w:ascii="Times New Roman" w:eastAsia="Times New Roman" w:hAnsi="Times New Roman" w:cs="Times New Roman"/>
          <w:noProof w:val="0"/>
          <w:sz w:val="27"/>
          <w:szCs w:val="27"/>
        </w:rPr>
      </w:pPr>
      <w:r w:rsidRPr="007322EE">
        <w:rPr>
          <w:rFonts w:ascii="Times New Roman" w:hAnsi="Times New Roman" w:cs="Times New Roman"/>
          <w:sz w:val="27"/>
          <w:szCs w:val="27"/>
        </w:rPr>
        <w:t>Административный регламент разработан в целях повышения результативности и качества предоставления государственной услуги по организации публичного доступа к информации, культурным ценностям, мероприятиям досугового и просветительского характера государственных музеев области (далее – государственная услуга), создания комфортных условий для участников отношений, возникающих при предоставлении государственной услуги.</w:t>
      </w:r>
    </w:p>
    <w:p w:rsidR="00914B02" w:rsidRPr="007322EE" w:rsidRDefault="00914B02" w:rsidP="00914B02">
      <w:pPr>
        <w:pStyle w:val="a4"/>
        <w:numPr>
          <w:ilvl w:val="2"/>
          <w:numId w:val="3"/>
        </w:numPr>
        <w:shd w:val="clear" w:color="auto" w:fill="auto"/>
        <w:spacing w:before="0" w:line="240" w:lineRule="auto"/>
        <w:ind w:left="0" w:firstLine="709"/>
        <w:rPr>
          <w:rFonts w:ascii="Times New Roman" w:eastAsia="Times New Roman" w:hAnsi="Times New Roman" w:cs="Times New Roman"/>
          <w:noProof w:val="0"/>
          <w:sz w:val="27"/>
          <w:szCs w:val="27"/>
        </w:rPr>
      </w:pPr>
      <w:r w:rsidRPr="007322EE">
        <w:rPr>
          <w:rFonts w:ascii="Times New Roman" w:eastAsia="Times New Roman" w:hAnsi="Times New Roman" w:cs="Times New Roman"/>
          <w:noProof w:val="0"/>
          <w:sz w:val="27"/>
          <w:szCs w:val="27"/>
        </w:rPr>
        <w:t>Государственная услуга</w:t>
      </w:r>
      <w:r w:rsidR="00A1321D" w:rsidRPr="007322EE">
        <w:rPr>
          <w:rFonts w:ascii="Times New Roman" w:eastAsia="Times New Roman" w:hAnsi="Times New Roman" w:cs="Times New Roman"/>
          <w:noProof w:val="0"/>
          <w:sz w:val="27"/>
          <w:szCs w:val="27"/>
        </w:rPr>
        <w:t xml:space="preserve"> </w:t>
      </w:r>
      <w:r w:rsidRPr="007322EE">
        <w:rPr>
          <w:rFonts w:ascii="Times New Roman" w:eastAsia="Times New Roman" w:hAnsi="Times New Roman" w:cs="Times New Roman"/>
          <w:noProof w:val="0"/>
          <w:sz w:val="27"/>
          <w:szCs w:val="27"/>
        </w:rPr>
        <w:t>включает в себя организацию постоянных и временных экспозиций, выставок музейных ценностей, в том числе выездных</w:t>
      </w:r>
      <w:r w:rsidR="00A1321D" w:rsidRPr="007322EE">
        <w:rPr>
          <w:rFonts w:ascii="Times New Roman" w:eastAsia="Times New Roman" w:hAnsi="Times New Roman" w:cs="Times New Roman"/>
          <w:noProof w:val="0"/>
          <w:sz w:val="27"/>
          <w:szCs w:val="27"/>
        </w:rPr>
        <w:t>, предоставление заявителю информацию о</w:t>
      </w:r>
      <w:r w:rsidR="00A91C1C" w:rsidRPr="007322EE">
        <w:rPr>
          <w:rFonts w:ascii="Times New Roman" w:eastAsia="Times New Roman" w:hAnsi="Times New Roman" w:cs="Times New Roman"/>
          <w:noProof w:val="0"/>
          <w:sz w:val="27"/>
          <w:szCs w:val="27"/>
        </w:rPr>
        <w:t>б</w:t>
      </w:r>
      <w:r w:rsidR="00A1321D" w:rsidRPr="007322EE">
        <w:rPr>
          <w:rFonts w:ascii="Times New Roman" w:eastAsia="Times New Roman" w:hAnsi="Times New Roman" w:cs="Times New Roman"/>
          <w:noProof w:val="0"/>
          <w:sz w:val="27"/>
          <w:szCs w:val="27"/>
        </w:rPr>
        <w:t xml:space="preserve"> их проведении</w:t>
      </w:r>
      <w:r w:rsidRPr="007322EE">
        <w:rPr>
          <w:rFonts w:ascii="Times New Roman" w:eastAsia="Times New Roman" w:hAnsi="Times New Roman" w:cs="Times New Roman"/>
          <w:noProof w:val="0"/>
          <w:sz w:val="27"/>
          <w:szCs w:val="27"/>
        </w:rPr>
        <w:t>.</w:t>
      </w:r>
    </w:p>
    <w:p w:rsidR="00A1321D" w:rsidRPr="007322EE" w:rsidRDefault="00A1321D" w:rsidP="00A1321D">
      <w:pPr>
        <w:pStyle w:val="a4"/>
        <w:numPr>
          <w:ilvl w:val="2"/>
          <w:numId w:val="3"/>
        </w:numPr>
        <w:shd w:val="clear" w:color="auto" w:fill="auto"/>
        <w:spacing w:before="0" w:line="240" w:lineRule="auto"/>
        <w:ind w:left="0" w:firstLine="709"/>
        <w:rPr>
          <w:rFonts w:ascii="Times New Roman" w:eastAsia="Times New Roman" w:hAnsi="Times New Roman" w:cs="Times New Roman"/>
          <w:noProof w:val="0"/>
          <w:sz w:val="27"/>
          <w:szCs w:val="27"/>
        </w:rPr>
      </w:pPr>
      <w:r w:rsidRPr="007322EE">
        <w:rPr>
          <w:rFonts w:ascii="Times New Roman" w:eastAsia="Times New Roman" w:hAnsi="Times New Roman" w:cs="Times New Roman"/>
          <w:noProof w:val="0"/>
          <w:sz w:val="27"/>
          <w:szCs w:val="27"/>
        </w:rPr>
        <w:t>Понятия и термины, используемые в данном Регламенте, относящиеся к содержанию услуги:</w:t>
      </w:r>
    </w:p>
    <w:p w:rsidR="00A1321D" w:rsidRPr="007322EE" w:rsidRDefault="00A1321D" w:rsidP="00A1321D">
      <w:pPr>
        <w:pStyle w:val="a4"/>
        <w:shd w:val="clear" w:color="auto" w:fill="auto"/>
        <w:spacing w:before="0" w:line="240" w:lineRule="auto"/>
        <w:ind w:firstLine="709"/>
        <w:rPr>
          <w:rFonts w:ascii="Times New Roman" w:eastAsia="Times New Roman" w:hAnsi="Times New Roman" w:cs="Times New Roman"/>
          <w:noProof w:val="0"/>
          <w:sz w:val="27"/>
          <w:szCs w:val="27"/>
        </w:rPr>
      </w:pPr>
      <w:r w:rsidRPr="007322EE">
        <w:rPr>
          <w:rFonts w:ascii="Times New Roman" w:eastAsia="Times New Roman" w:hAnsi="Times New Roman" w:cs="Times New Roman"/>
          <w:noProof w:val="0"/>
          <w:sz w:val="27"/>
          <w:szCs w:val="27"/>
        </w:rPr>
        <w:t>Музей – некоммерческое учреждение культуры, созданное собственником для хранения, изучения и публичного представления музейных предметов и музейных коллекций.</w:t>
      </w:r>
    </w:p>
    <w:p w:rsidR="00A1321D" w:rsidRPr="007322EE" w:rsidRDefault="00A1321D" w:rsidP="00A1321D">
      <w:pPr>
        <w:pStyle w:val="a4"/>
        <w:shd w:val="clear" w:color="auto" w:fill="auto"/>
        <w:spacing w:before="0" w:line="240" w:lineRule="auto"/>
        <w:ind w:firstLine="709"/>
        <w:rPr>
          <w:rFonts w:ascii="Times New Roman" w:eastAsia="Times New Roman" w:hAnsi="Times New Roman" w:cs="Times New Roman"/>
          <w:noProof w:val="0"/>
          <w:sz w:val="27"/>
          <w:szCs w:val="27"/>
        </w:rPr>
      </w:pPr>
      <w:r w:rsidRPr="007322EE">
        <w:rPr>
          <w:rFonts w:ascii="Times New Roman" w:eastAsia="Times New Roman" w:hAnsi="Times New Roman" w:cs="Times New Roman"/>
          <w:noProof w:val="0"/>
          <w:sz w:val="27"/>
          <w:szCs w:val="27"/>
        </w:rPr>
        <w:t>Музейный предмет – культурная ценность, качество либо особые признаки которой делают необходимым для общества ее сохранение, изучение и публичное представление.</w:t>
      </w:r>
    </w:p>
    <w:p w:rsidR="00A1321D" w:rsidRPr="007322EE" w:rsidRDefault="00A1321D" w:rsidP="00A1321D">
      <w:pPr>
        <w:pStyle w:val="a4"/>
        <w:shd w:val="clear" w:color="auto" w:fill="auto"/>
        <w:spacing w:before="0" w:line="240" w:lineRule="auto"/>
        <w:ind w:firstLine="709"/>
        <w:rPr>
          <w:rFonts w:ascii="Times New Roman" w:eastAsia="Times New Roman" w:hAnsi="Times New Roman" w:cs="Times New Roman"/>
          <w:noProof w:val="0"/>
          <w:sz w:val="27"/>
          <w:szCs w:val="27"/>
        </w:rPr>
      </w:pPr>
      <w:r w:rsidRPr="007322EE">
        <w:rPr>
          <w:rFonts w:ascii="Times New Roman" w:eastAsia="Times New Roman" w:hAnsi="Times New Roman" w:cs="Times New Roman"/>
          <w:noProof w:val="0"/>
          <w:sz w:val="27"/>
          <w:szCs w:val="27"/>
        </w:rPr>
        <w:t xml:space="preserve">Музейная коллекция – совокупность культурных ценностей, которые приобретают свойства музейного предмета, только будучи </w:t>
      </w:r>
      <w:proofErr w:type="gramStart"/>
      <w:r w:rsidRPr="007322EE">
        <w:rPr>
          <w:rFonts w:ascii="Times New Roman" w:eastAsia="Times New Roman" w:hAnsi="Times New Roman" w:cs="Times New Roman"/>
          <w:noProof w:val="0"/>
          <w:sz w:val="27"/>
          <w:szCs w:val="27"/>
        </w:rPr>
        <w:t>соединенными</w:t>
      </w:r>
      <w:proofErr w:type="gramEnd"/>
      <w:r w:rsidRPr="007322EE">
        <w:rPr>
          <w:rFonts w:ascii="Times New Roman" w:eastAsia="Times New Roman" w:hAnsi="Times New Roman" w:cs="Times New Roman"/>
          <w:noProof w:val="0"/>
          <w:sz w:val="27"/>
          <w:szCs w:val="27"/>
        </w:rPr>
        <w:t xml:space="preserve"> </w:t>
      </w:r>
      <w:r w:rsidRPr="007322EE">
        <w:rPr>
          <w:rFonts w:ascii="Times New Roman" w:eastAsia="Times New Roman" w:hAnsi="Times New Roman" w:cs="Times New Roman"/>
          <w:noProof w:val="0"/>
          <w:sz w:val="27"/>
          <w:szCs w:val="27"/>
        </w:rPr>
        <w:lastRenderedPageBreak/>
        <w:t>вместе в силу характера своего происхождения, либо видового родства, либо по иным признакам.</w:t>
      </w:r>
    </w:p>
    <w:p w:rsidR="00A1321D" w:rsidRPr="007322EE" w:rsidRDefault="00A1321D" w:rsidP="00A1321D">
      <w:pPr>
        <w:pStyle w:val="a4"/>
        <w:shd w:val="clear" w:color="auto" w:fill="auto"/>
        <w:spacing w:before="0" w:line="240" w:lineRule="auto"/>
        <w:ind w:firstLine="709"/>
        <w:rPr>
          <w:rFonts w:ascii="Times New Roman" w:eastAsia="Times New Roman" w:hAnsi="Times New Roman" w:cs="Times New Roman"/>
          <w:noProof w:val="0"/>
          <w:sz w:val="27"/>
          <w:szCs w:val="27"/>
        </w:rPr>
      </w:pPr>
      <w:r w:rsidRPr="007322EE">
        <w:rPr>
          <w:rFonts w:ascii="Times New Roman" w:eastAsia="Times New Roman" w:hAnsi="Times New Roman" w:cs="Times New Roman"/>
          <w:noProof w:val="0"/>
          <w:sz w:val="27"/>
          <w:szCs w:val="27"/>
        </w:rPr>
        <w:t>Музейный фонд – совокупность постоянно находящихся на территории Российской Федерации музейных предметов и музейных коллекций, гражданский оборот которых допускается только с соблюдением ограничений, установленных Федеральным законом от 26 мая 1996 года № 54-ФЗ «О Музейном фонде Российской Федерации и музеях в Российской Федерации».</w:t>
      </w:r>
    </w:p>
    <w:p w:rsidR="00C64817" w:rsidRPr="007322EE" w:rsidRDefault="00C64817" w:rsidP="00A1321D">
      <w:pPr>
        <w:pStyle w:val="a4"/>
        <w:shd w:val="clear" w:color="auto" w:fill="auto"/>
        <w:spacing w:before="0" w:line="240" w:lineRule="auto"/>
        <w:ind w:firstLine="709"/>
        <w:rPr>
          <w:rFonts w:ascii="Times New Roman" w:eastAsia="Times New Roman" w:hAnsi="Times New Roman" w:cs="Times New Roman"/>
          <w:noProof w:val="0"/>
          <w:sz w:val="27"/>
          <w:szCs w:val="27"/>
        </w:rPr>
      </w:pPr>
      <w:proofErr w:type="spellStart"/>
      <w:r w:rsidRPr="007322EE">
        <w:rPr>
          <w:rFonts w:ascii="Times New Roman" w:eastAsia="Times New Roman" w:hAnsi="Times New Roman" w:cs="Times New Roman"/>
          <w:noProof w:val="0"/>
          <w:sz w:val="27"/>
          <w:szCs w:val="27"/>
        </w:rPr>
        <w:t>Воспитательно</w:t>
      </w:r>
      <w:proofErr w:type="spellEnd"/>
      <w:r w:rsidRPr="007322EE">
        <w:rPr>
          <w:rFonts w:ascii="Times New Roman" w:eastAsia="Times New Roman" w:hAnsi="Times New Roman" w:cs="Times New Roman"/>
          <w:noProof w:val="0"/>
          <w:sz w:val="27"/>
          <w:szCs w:val="27"/>
        </w:rPr>
        <w:t>-просветительская работа – вид музейной деятельности, заключающийся</w:t>
      </w:r>
      <w:r w:rsidR="00787FEC" w:rsidRPr="007322EE">
        <w:rPr>
          <w:rFonts w:ascii="Times New Roman" w:eastAsia="Times New Roman" w:hAnsi="Times New Roman" w:cs="Times New Roman"/>
          <w:noProof w:val="0"/>
          <w:sz w:val="27"/>
          <w:szCs w:val="27"/>
        </w:rPr>
        <w:t xml:space="preserve"> в проведении занятий с различными целевыми группами населения с представлением информации об экспонируемых объектах в процессе их осмотр, направленный на удовлетворение образовательных эстетических потребностей потребителей.</w:t>
      </w:r>
    </w:p>
    <w:p w:rsidR="00A1321D" w:rsidRPr="007322EE" w:rsidRDefault="00A1321D" w:rsidP="00A1321D">
      <w:pPr>
        <w:pStyle w:val="a4"/>
        <w:shd w:val="clear" w:color="auto" w:fill="auto"/>
        <w:spacing w:before="0" w:line="240" w:lineRule="auto"/>
        <w:ind w:firstLine="709"/>
        <w:rPr>
          <w:rFonts w:ascii="Times New Roman" w:eastAsia="Times New Roman" w:hAnsi="Times New Roman" w:cs="Times New Roman"/>
          <w:noProof w:val="0"/>
          <w:sz w:val="27"/>
          <w:szCs w:val="27"/>
        </w:rPr>
      </w:pPr>
      <w:r w:rsidRPr="007322EE">
        <w:rPr>
          <w:rFonts w:ascii="Times New Roman" w:eastAsia="Times New Roman" w:hAnsi="Times New Roman" w:cs="Times New Roman"/>
          <w:noProof w:val="0"/>
          <w:sz w:val="27"/>
          <w:szCs w:val="27"/>
        </w:rPr>
        <w:t>Выставка – временная музейная экспозиция, дополняющая основную экспозицию и позволяющая более полно раскрыть направления деятельности музея.</w:t>
      </w:r>
    </w:p>
    <w:p w:rsidR="00A1321D" w:rsidRPr="007322EE" w:rsidRDefault="00A1321D" w:rsidP="00A1321D">
      <w:pPr>
        <w:pStyle w:val="a4"/>
        <w:shd w:val="clear" w:color="auto" w:fill="auto"/>
        <w:spacing w:before="0" w:line="240" w:lineRule="auto"/>
        <w:ind w:left="709"/>
        <w:rPr>
          <w:rFonts w:ascii="Times New Roman" w:eastAsia="Times New Roman" w:hAnsi="Times New Roman" w:cs="Times New Roman"/>
          <w:noProof w:val="0"/>
          <w:sz w:val="27"/>
          <w:szCs w:val="27"/>
        </w:rPr>
      </w:pPr>
    </w:p>
    <w:p w:rsidR="00A1321D" w:rsidRPr="007322EE" w:rsidRDefault="00A1321D" w:rsidP="00A91C1C">
      <w:pPr>
        <w:pStyle w:val="ConsPlusNormal"/>
        <w:numPr>
          <w:ilvl w:val="1"/>
          <w:numId w:val="3"/>
        </w:numPr>
        <w:ind w:left="0" w:firstLine="0"/>
        <w:jc w:val="center"/>
        <w:rPr>
          <w:rFonts w:ascii="Times New Roman" w:hAnsi="Times New Roman" w:cs="Times New Roman"/>
          <w:b/>
          <w:sz w:val="27"/>
          <w:szCs w:val="27"/>
        </w:rPr>
      </w:pPr>
      <w:r w:rsidRPr="007322EE">
        <w:rPr>
          <w:rFonts w:ascii="Times New Roman" w:hAnsi="Times New Roman" w:cs="Times New Roman"/>
          <w:b/>
          <w:sz w:val="27"/>
          <w:szCs w:val="27"/>
        </w:rPr>
        <w:t>Круг заявителей</w:t>
      </w:r>
    </w:p>
    <w:p w:rsidR="00A1321D" w:rsidRPr="007322EE" w:rsidRDefault="00A1321D" w:rsidP="00A1321D">
      <w:pPr>
        <w:pStyle w:val="a4"/>
        <w:shd w:val="clear" w:color="auto" w:fill="auto"/>
        <w:tabs>
          <w:tab w:val="left" w:pos="1287"/>
        </w:tabs>
        <w:spacing w:before="0" w:line="240" w:lineRule="auto"/>
        <w:ind w:firstLine="709"/>
        <w:rPr>
          <w:rFonts w:ascii="Times New Roman" w:eastAsia="Times New Roman" w:hAnsi="Times New Roman" w:cs="Times New Roman"/>
          <w:noProof w:val="0"/>
          <w:sz w:val="27"/>
          <w:szCs w:val="27"/>
        </w:rPr>
      </w:pPr>
      <w:r w:rsidRPr="007322EE">
        <w:rPr>
          <w:rFonts w:ascii="Times New Roman" w:hAnsi="Times New Roman" w:cs="Times New Roman"/>
          <w:sz w:val="27"/>
          <w:szCs w:val="27"/>
        </w:rPr>
        <w:t xml:space="preserve">1.2.1. </w:t>
      </w:r>
      <w:r w:rsidRPr="007322EE">
        <w:rPr>
          <w:rFonts w:ascii="Times New Roman" w:eastAsia="Times New Roman" w:hAnsi="Times New Roman" w:cs="Times New Roman"/>
          <w:noProof w:val="0"/>
          <w:sz w:val="27"/>
          <w:szCs w:val="27"/>
        </w:rPr>
        <w:t>З</w:t>
      </w:r>
      <w:r w:rsidR="007931C8" w:rsidRPr="007322EE">
        <w:rPr>
          <w:rFonts w:ascii="Times New Roman" w:eastAsia="Times New Roman" w:hAnsi="Times New Roman" w:cs="Times New Roman"/>
          <w:noProof w:val="0"/>
          <w:sz w:val="27"/>
          <w:szCs w:val="27"/>
        </w:rPr>
        <w:t>аявителями, имеющими право на получение государственной услуги, являются физические лица без ограничений и (или) юридические лица, либо их уполномоченные представители, обратившиеся в музей, устно в ходе личного приема, по телефону, или представившие письменную или в электронном виде заявку на мероприятия досугового и просветительского характера, проводимые музеем.</w:t>
      </w:r>
    </w:p>
    <w:p w:rsidR="00A1321D" w:rsidRPr="007322EE" w:rsidRDefault="00A91C1C" w:rsidP="00A1321D">
      <w:pPr>
        <w:pStyle w:val="a4"/>
        <w:shd w:val="clear" w:color="auto" w:fill="auto"/>
        <w:tabs>
          <w:tab w:val="left" w:pos="1287"/>
        </w:tabs>
        <w:spacing w:before="0" w:line="240" w:lineRule="auto"/>
        <w:ind w:firstLine="709"/>
        <w:rPr>
          <w:rFonts w:ascii="Times New Roman" w:eastAsia="Times New Roman" w:hAnsi="Times New Roman" w:cs="Times New Roman"/>
          <w:noProof w:val="0"/>
          <w:sz w:val="27"/>
          <w:szCs w:val="27"/>
        </w:rPr>
      </w:pPr>
      <w:r w:rsidRPr="007322EE">
        <w:rPr>
          <w:rFonts w:ascii="Times New Roman" w:eastAsia="Times New Roman" w:hAnsi="Times New Roman" w:cs="Times New Roman"/>
          <w:noProof w:val="0"/>
          <w:sz w:val="27"/>
          <w:szCs w:val="27"/>
        </w:rPr>
        <w:t xml:space="preserve">1.2.2. </w:t>
      </w:r>
      <w:proofErr w:type="gramStart"/>
      <w:r w:rsidRPr="007322EE">
        <w:rPr>
          <w:rFonts w:ascii="Times New Roman" w:hAnsi="Times New Roman" w:cs="Times New Roman"/>
          <w:sz w:val="27"/>
          <w:szCs w:val="27"/>
        </w:rPr>
        <w:t xml:space="preserve">Получателями государственной услуги являются юридические и физические лица без ограничений, имеющие намерение получить интересующую их информацию об </w:t>
      </w:r>
      <w:r w:rsidRPr="007322EE">
        <w:rPr>
          <w:rFonts w:ascii="Times New Roman" w:eastAsia="Times New Roman" w:hAnsi="Times New Roman" w:cs="Times New Roman"/>
          <w:noProof w:val="0"/>
          <w:sz w:val="27"/>
          <w:szCs w:val="27"/>
        </w:rPr>
        <w:t>организации постоянных и временных экспозиций, выставок музейных ценностей, в том числе выездных, информацию об их проведении.</w:t>
      </w:r>
      <w:proofErr w:type="gramEnd"/>
    </w:p>
    <w:p w:rsidR="00A91C1C" w:rsidRPr="007322EE" w:rsidRDefault="00A91C1C" w:rsidP="00A91C1C">
      <w:pPr>
        <w:pStyle w:val="a4"/>
        <w:shd w:val="clear" w:color="auto" w:fill="auto"/>
        <w:tabs>
          <w:tab w:val="left" w:pos="1287"/>
        </w:tabs>
        <w:spacing w:before="0" w:line="240" w:lineRule="auto"/>
        <w:jc w:val="center"/>
        <w:rPr>
          <w:rFonts w:ascii="Times New Roman" w:eastAsia="Times New Roman" w:hAnsi="Times New Roman" w:cs="Times New Roman"/>
          <w:noProof w:val="0"/>
          <w:sz w:val="27"/>
          <w:szCs w:val="27"/>
        </w:rPr>
      </w:pPr>
    </w:p>
    <w:p w:rsidR="00A91C1C" w:rsidRPr="007322EE" w:rsidRDefault="007B57AF" w:rsidP="00A91C1C">
      <w:pPr>
        <w:pStyle w:val="a4"/>
        <w:numPr>
          <w:ilvl w:val="1"/>
          <w:numId w:val="3"/>
        </w:numPr>
        <w:shd w:val="clear" w:color="auto" w:fill="auto"/>
        <w:spacing w:before="0" w:line="240" w:lineRule="auto"/>
        <w:ind w:left="0" w:firstLine="0"/>
        <w:jc w:val="center"/>
        <w:rPr>
          <w:rFonts w:ascii="Times New Roman" w:eastAsia="Times New Roman" w:hAnsi="Times New Roman" w:cs="Times New Roman"/>
          <w:b/>
          <w:noProof w:val="0"/>
          <w:sz w:val="27"/>
          <w:szCs w:val="27"/>
        </w:rPr>
      </w:pPr>
      <w:r w:rsidRPr="007322EE">
        <w:rPr>
          <w:rFonts w:ascii="Times New Roman" w:eastAsia="Times New Roman" w:hAnsi="Times New Roman" w:cs="Times New Roman"/>
          <w:b/>
          <w:noProof w:val="0"/>
          <w:sz w:val="27"/>
          <w:szCs w:val="27"/>
        </w:rPr>
        <w:t>Требования к порядку информирования</w:t>
      </w:r>
      <w:r w:rsidR="00071BE3">
        <w:rPr>
          <w:rFonts w:ascii="Times New Roman" w:eastAsia="Times New Roman" w:hAnsi="Times New Roman" w:cs="Times New Roman"/>
          <w:b/>
          <w:noProof w:val="0"/>
          <w:sz w:val="27"/>
          <w:szCs w:val="27"/>
        </w:rPr>
        <w:t xml:space="preserve"> </w:t>
      </w:r>
    </w:p>
    <w:p w:rsidR="007B57AF" w:rsidRPr="007322EE" w:rsidRDefault="007B57AF" w:rsidP="00A91C1C">
      <w:pPr>
        <w:pStyle w:val="a4"/>
        <w:shd w:val="clear" w:color="auto" w:fill="auto"/>
        <w:spacing w:before="0" w:line="240" w:lineRule="auto"/>
        <w:jc w:val="center"/>
        <w:rPr>
          <w:rFonts w:ascii="Times New Roman" w:eastAsia="Times New Roman" w:hAnsi="Times New Roman" w:cs="Times New Roman"/>
          <w:b/>
          <w:noProof w:val="0"/>
          <w:sz w:val="27"/>
          <w:szCs w:val="27"/>
        </w:rPr>
      </w:pPr>
      <w:r w:rsidRPr="007322EE">
        <w:rPr>
          <w:rFonts w:ascii="Times New Roman" w:eastAsia="Times New Roman" w:hAnsi="Times New Roman" w:cs="Times New Roman"/>
          <w:b/>
          <w:noProof w:val="0"/>
          <w:sz w:val="27"/>
          <w:szCs w:val="27"/>
        </w:rPr>
        <w:t>о предос</w:t>
      </w:r>
      <w:r w:rsidR="00A91C1C" w:rsidRPr="007322EE">
        <w:rPr>
          <w:rFonts w:ascii="Times New Roman" w:eastAsia="Times New Roman" w:hAnsi="Times New Roman" w:cs="Times New Roman"/>
          <w:b/>
          <w:noProof w:val="0"/>
          <w:sz w:val="27"/>
          <w:szCs w:val="27"/>
        </w:rPr>
        <w:t>тавлении государственной услуги</w:t>
      </w:r>
    </w:p>
    <w:p w:rsidR="00D02525" w:rsidRPr="007322EE" w:rsidRDefault="00A91C1C" w:rsidP="00A91C1C">
      <w:pPr>
        <w:pStyle w:val="a4"/>
        <w:numPr>
          <w:ilvl w:val="2"/>
          <w:numId w:val="3"/>
        </w:numPr>
        <w:shd w:val="clear" w:color="auto" w:fill="auto"/>
        <w:spacing w:before="0" w:line="240" w:lineRule="auto"/>
        <w:ind w:left="0" w:firstLine="709"/>
        <w:rPr>
          <w:rFonts w:ascii="Times New Roman" w:eastAsia="Times New Roman" w:hAnsi="Times New Roman" w:cs="Times New Roman"/>
          <w:noProof w:val="0"/>
          <w:sz w:val="27"/>
          <w:szCs w:val="27"/>
        </w:rPr>
      </w:pPr>
      <w:r w:rsidRPr="007322EE">
        <w:rPr>
          <w:rFonts w:ascii="Times New Roman" w:eastAsia="Times New Roman" w:hAnsi="Times New Roman" w:cs="Times New Roman"/>
          <w:noProof w:val="0"/>
          <w:sz w:val="27"/>
          <w:szCs w:val="27"/>
        </w:rPr>
        <w:t>Информация о м</w:t>
      </w:r>
      <w:r w:rsidR="00D02525" w:rsidRPr="007322EE">
        <w:rPr>
          <w:rFonts w:ascii="Times New Roman" w:eastAsia="Times New Roman" w:hAnsi="Times New Roman" w:cs="Times New Roman"/>
          <w:noProof w:val="0"/>
          <w:sz w:val="27"/>
          <w:szCs w:val="27"/>
        </w:rPr>
        <w:t>ест</w:t>
      </w:r>
      <w:r w:rsidRPr="007322EE">
        <w:rPr>
          <w:rFonts w:ascii="Times New Roman" w:eastAsia="Times New Roman" w:hAnsi="Times New Roman" w:cs="Times New Roman"/>
          <w:noProof w:val="0"/>
          <w:sz w:val="27"/>
          <w:szCs w:val="27"/>
        </w:rPr>
        <w:t>е</w:t>
      </w:r>
      <w:r w:rsidR="00D02525" w:rsidRPr="007322EE">
        <w:rPr>
          <w:rFonts w:ascii="Times New Roman" w:eastAsia="Times New Roman" w:hAnsi="Times New Roman" w:cs="Times New Roman"/>
          <w:noProof w:val="0"/>
          <w:sz w:val="27"/>
          <w:szCs w:val="27"/>
        </w:rPr>
        <w:t xml:space="preserve"> нахождения, </w:t>
      </w:r>
      <w:r w:rsidRPr="007322EE">
        <w:rPr>
          <w:rFonts w:ascii="Times New Roman" w:eastAsia="Times New Roman" w:hAnsi="Times New Roman" w:cs="Times New Roman"/>
          <w:noProof w:val="0"/>
          <w:sz w:val="27"/>
          <w:szCs w:val="27"/>
        </w:rPr>
        <w:t xml:space="preserve">контактных телефонов, </w:t>
      </w:r>
      <w:r w:rsidR="00D02525" w:rsidRPr="007322EE">
        <w:rPr>
          <w:rFonts w:ascii="Times New Roman" w:eastAsia="Times New Roman" w:hAnsi="Times New Roman" w:cs="Times New Roman"/>
          <w:noProof w:val="0"/>
          <w:sz w:val="27"/>
          <w:szCs w:val="27"/>
        </w:rPr>
        <w:t>график</w:t>
      </w:r>
      <w:r w:rsidRPr="007322EE">
        <w:rPr>
          <w:rFonts w:ascii="Times New Roman" w:eastAsia="Times New Roman" w:hAnsi="Times New Roman" w:cs="Times New Roman"/>
          <w:noProof w:val="0"/>
          <w:sz w:val="27"/>
          <w:szCs w:val="27"/>
        </w:rPr>
        <w:t>ах</w:t>
      </w:r>
      <w:r w:rsidR="00D02525" w:rsidRPr="007322EE">
        <w:rPr>
          <w:rFonts w:ascii="Times New Roman" w:eastAsia="Times New Roman" w:hAnsi="Times New Roman" w:cs="Times New Roman"/>
          <w:noProof w:val="0"/>
          <w:sz w:val="27"/>
          <w:szCs w:val="27"/>
        </w:rPr>
        <w:t xml:space="preserve"> работы, официальны</w:t>
      </w:r>
      <w:r w:rsidRPr="007322EE">
        <w:rPr>
          <w:rFonts w:ascii="Times New Roman" w:eastAsia="Times New Roman" w:hAnsi="Times New Roman" w:cs="Times New Roman"/>
          <w:noProof w:val="0"/>
          <w:sz w:val="27"/>
          <w:szCs w:val="27"/>
        </w:rPr>
        <w:t>х</w:t>
      </w:r>
      <w:r w:rsidR="00D02525" w:rsidRPr="007322EE">
        <w:rPr>
          <w:rFonts w:ascii="Times New Roman" w:eastAsia="Times New Roman" w:hAnsi="Times New Roman" w:cs="Times New Roman"/>
          <w:noProof w:val="0"/>
          <w:sz w:val="27"/>
          <w:szCs w:val="27"/>
        </w:rPr>
        <w:t xml:space="preserve"> адрес</w:t>
      </w:r>
      <w:r w:rsidR="00752808" w:rsidRPr="007322EE">
        <w:rPr>
          <w:rFonts w:ascii="Times New Roman" w:eastAsia="Times New Roman" w:hAnsi="Times New Roman" w:cs="Times New Roman"/>
          <w:noProof w:val="0"/>
          <w:sz w:val="27"/>
          <w:szCs w:val="27"/>
        </w:rPr>
        <w:t>а</w:t>
      </w:r>
      <w:r w:rsidRPr="007322EE">
        <w:rPr>
          <w:rFonts w:ascii="Times New Roman" w:eastAsia="Times New Roman" w:hAnsi="Times New Roman" w:cs="Times New Roman"/>
          <w:noProof w:val="0"/>
          <w:sz w:val="27"/>
          <w:szCs w:val="27"/>
        </w:rPr>
        <w:t>х</w:t>
      </w:r>
      <w:r w:rsidR="00D02525" w:rsidRPr="007322EE">
        <w:rPr>
          <w:rFonts w:ascii="Times New Roman" w:eastAsia="Times New Roman" w:hAnsi="Times New Roman" w:cs="Times New Roman"/>
          <w:noProof w:val="0"/>
          <w:sz w:val="27"/>
          <w:szCs w:val="27"/>
        </w:rPr>
        <w:t xml:space="preserve"> в сети Интернет, адреса</w:t>
      </w:r>
      <w:r w:rsidRPr="007322EE">
        <w:rPr>
          <w:rFonts w:ascii="Times New Roman" w:eastAsia="Times New Roman" w:hAnsi="Times New Roman" w:cs="Times New Roman"/>
          <w:noProof w:val="0"/>
          <w:sz w:val="27"/>
          <w:szCs w:val="27"/>
        </w:rPr>
        <w:t>х</w:t>
      </w:r>
      <w:r w:rsidR="00D02525" w:rsidRPr="007322EE">
        <w:rPr>
          <w:rFonts w:ascii="Times New Roman" w:eastAsia="Times New Roman" w:hAnsi="Times New Roman" w:cs="Times New Roman"/>
          <w:noProof w:val="0"/>
          <w:sz w:val="27"/>
          <w:szCs w:val="27"/>
        </w:rPr>
        <w:t xml:space="preserve"> электронной почты музеев предоставляющих государственную услугу содержатся в Приложении </w:t>
      </w:r>
      <w:r w:rsidRPr="007322EE">
        <w:rPr>
          <w:rFonts w:ascii="Times New Roman" w:eastAsia="Times New Roman" w:hAnsi="Times New Roman" w:cs="Times New Roman"/>
          <w:noProof w:val="0"/>
          <w:sz w:val="27"/>
          <w:szCs w:val="27"/>
        </w:rPr>
        <w:t>№</w:t>
      </w:r>
      <w:r w:rsidR="00D02525" w:rsidRPr="007322EE">
        <w:rPr>
          <w:rFonts w:ascii="Times New Roman" w:eastAsia="Times New Roman" w:hAnsi="Times New Roman" w:cs="Times New Roman"/>
          <w:noProof w:val="0"/>
          <w:sz w:val="27"/>
          <w:szCs w:val="27"/>
        </w:rPr>
        <w:t>1</w:t>
      </w:r>
      <w:r w:rsidR="00752808" w:rsidRPr="007322EE">
        <w:rPr>
          <w:rFonts w:ascii="Times New Roman" w:eastAsia="Times New Roman" w:hAnsi="Times New Roman" w:cs="Times New Roman"/>
          <w:noProof w:val="0"/>
          <w:sz w:val="27"/>
          <w:szCs w:val="27"/>
        </w:rPr>
        <w:t xml:space="preserve"> </w:t>
      </w:r>
      <w:r w:rsidRPr="007322EE">
        <w:rPr>
          <w:rFonts w:ascii="Times New Roman" w:eastAsia="Times New Roman" w:hAnsi="Times New Roman" w:cs="Times New Roman"/>
          <w:noProof w:val="0"/>
          <w:sz w:val="27"/>
          <w:szCs w:val="27"/>
        </w:rPr>
        <w:t>к настоящему административному регламенту</w:t>
      </w:r>
      <w:r w:rsidR="00D02525" w:rsidRPr="007322EE">
        <w:rPr>
          <w:rFonts w:ascii="Times New Roman" w:eastAsia="Times New Roman" w:hAnsi="Times New Roman" w:cs="Times New Roman"/>
          <w:noProof w:val="0"/>
          <w:sz w:val="27"/>
          <w:szCs w:val="27"/>
        </w:rPr>
        <w:t>.</w:t>
      </w:r>
    </w:p>
    <w:p w:rsidR="007931C8" w:rsidRPr="007322EE" w:rsidRDefault="00D02525" w:rsidP="00A91C1C">
      <w:pPr>
        <w:pStyle w:val="a4"/>
        <w:numPr>
          <w:ilvl w:val="2"/>
          <w:numId w:val="3"/>
        </w:numPr>
        <w:shd w:val="clear" w:color="auto" w:fill="auto"/>
        <w:spacing w:before="0" w:line="240" w:lineRule="auto"/>
        <w:ind w:left="0" w:firstLine="709"/>
        <w:rPr>
          <w:rFonts w:ascii="Times New Roman" w:eastAsia="Times New Roman" w:hAnsi="Times New Roman" w:cs="Times New Roman"/>
          <w:noProof w:val="0"/>
          <w:sz w:val="27"/>
          <w:szCs w:val="27"/>
        </w:rPr>
      </w:pPr>
      <w:r w:rsidRPr="007322EE">
        <w:rPr>
          <w:rFonts w:ascii="Times New Roman" w:eastAsia="Times New Roman" w:hAnsi="Times New Roman" w:cs="Times New Roman"/>
          <w:noProof w:val="0"/>
          <w:sz w:val="27"/>
          <w:szCs w:val="27"/>
        </w:rPr>
        <w:t xml:space="preserve"> </w:t>
      </w:r>
      <w:r w:rsidR="007931C8" w:rsidRPr="007322EE">
        <w:rPr>
          <w:rFonts w:ascii="Times New Roman" w:eastAsia="Times New Roman" w:hAnsi="Times New Roman" w:cs="Times New Roman"/>
          <w:noProof w:val="0"/>
          <w:sz w:val="27"/>
          <w:szCs w:val="27"/>
        </w:rPr>
        <w:t>Порядок получения заявителями информации о проводимых музеями мероприятиях досугового и просветительского характера:</w:t>
      </w:r>
    </w:p>
    <w:p w:rsidR="007931C8" w:rsidRPr="007322EE" w:rsidRDefault="007931C8" w:rsidP="00A819EE">
      <w:pPr>
        <w:pStyle w:val="a4"/>
        <w:shd w:val="clear" w:color="auto" w:fill="auto"/>
        <w:spacing w:before="0" w:line="240" w:lineRule="auto"/>
        <w:ind w:firstLine="709"/>
        <w:rPr>
          <w:rFonts w:ascii="Times New Roman" w:eastAsia="Times New Roman" w:hAnsi="Times New Roman" w:cs="Times New Roman"/>
          <w:noProof w:val="0"/>
          <w:sz w:val="27"/>
          <w:szCs w:val="27"/>
        </w:rPr>
      </w:pPr>
      <w:r w:rsidRPr="007322EE">
        <w:rPr>
          <w:rFonts w:ascii="Times New Roman" w:eastAsia="Times New Roman" w:hAnsi="Times New Roman" w:cs="Times New Roman"/>
          <w:noProof w:val="0"/>
          <w:sz w:val="27"/>
          <w:szCs w:val="27"/>
        </w:rPr>
        <w:t>- непосредственно в помещениях музеев, оказывающих услугу: на информационных стендах и в форме личного консультирования специалистами музеев, ответственными за предоставление государственной услуги;</w:t>
      </w:r>
    </w:p>
    <w:p w:rsidR="0087693C" w:rsidRPr="007322EE" w:rsidRDefault="0087693C" w:rsidP="00A819EE">
      <w:pPr>
        <w:pStyle w:val="a4"/>
        <w:shd w:val="clear" w:color="auto" w:fill="auto"/>
        <w:spacing w:before="0" w:line="240" w:lineRule="auto"/>
        <w:ind w:firstLine="709"/>
        <w:rPr>
          <w:rFonts w:ascii="Times New Roman" w:eastAsia="Times New Roman" w:hAnsi="Times New Roman" w:cs="Times New Roman"/>
          <w:noProof w:val="0"/>
          <w:sz w:val="27"/>
          <w:szCs w:val="27"/>
        </w:rPr>
      </w:pPr>
      <w:r w:rsidRPr="007322EE">
        <w:rPr>
          <w:rFonts w:ascii="Times New Roman" w:eastAsia="Times New Roman" w:hAnsi="Times New Roman" w:cs="Times New Roman"/>
          <w:noProof w:val="0"/>
          <w:sz w:val="27"/>
          <w:szCs w:val="27"/>
        </w:rPr>
        <w:t>- при обращении по телефону – в виде устного ответа на конкретные вопросы, содержащие запрашиваемую информацию;</w:t>
      </w:r>
    </w:p>
    <w:p w:rsidR="0087693C" w:rsidRPr="007322EE" w:rsidRDefault="0087693C" w:rsidP="00A819EE">
      <w:pPr>
        <w:pStyle w:val="a4"/>
        <w:shd w:val="clear" w:color="auto" w:fill="auto"/>
        <w:spacing w:before="0" w:line="240" w:lineRule="auto"/>
        <w:ind w:firstLine="709"/>
        <w:rPr>
          <w:rFonts w:ascii="Times New Roman" w:eastAsia="Times New Roman" w:hAnsi="Times New Roman" w:cs="Times New Roman"/>
          <w:noProof w:val="0"/>
          <w:sz w:val="27"/>
          <w:szCs w:val="27"/>
        </w:rPr>
      </w:pPr>
      <w:r w:rsidRPr="007322EE">
        <w:rPr>
          <w:rFonts w:ascii="Times New Roman" w:eastAsia="Times New Roman" w:hAnsi="Times New Roman" w:cs="Times New Roman"/>
          <w:noProof w:val="0"/>
          <w:sz w:val="27"/>
          <w:szCs w:val="27"/>
        </w:rPr>
        <w:t>- при письменном обращении (запросе) в форме информационного письма на бумажном носителе, переданного почтой или непосредственно заявителю на руки;</w:t>
      </w:r>
    </w:p>
    <w:p w:rsidR="0087693C" w:rsidRPr="007322EE" w:rsidRDefault="0087693C" w:rsidP="00640B66">
      <w:pPr>
        <w:spacing w:after="0" w:line="240" w:lineRule="auto"/>
        <w:ind w:left="708" w:firstLine="1"/>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lastRenderedPageBreak/>
        <w:t>- при обращении по электронной почте – в форме ответов на поставленные вопросы (компьютерный набор) на адрес электронной почты заявителя;</w:t>
      </w:r>
    </w:p>
    <w:p w:rsidR="007931C8" w:rsidRPr="007322EE" w:rsidRDefault="007931C8" w:rsidP="00A819EE">
      <w:pPr>
        <w:pStyle w:val="a4"/>
        <w:shd w:val="clear" w:color="auto" w:fill="auto"/>
        <w:spacing w:before="0" w:line="240" w:lineRule="auto"/>
        <w:ind w:firstLine="709"/>
        <w:rPr>
          <w:rFonts w:ascii="Times New Roman" w:eastAsia="Times New Roman" w:hAnsi="Times New Roman" w:cs="Times New Roman"/>
          <w:noProof w:val="0"/>
          <w:sz w:val="27"/>
          <w:szCs w:val="27"/>
        </w:rPr>
      </w:pPr>
      <w:r w:rsidRPr="007322EE">
        <w:rPr>
          <w:rFonts w:ascii="Times New Roman" w:eastAsia="Times New Roman" w:hAnsi="Times New Roman" w:cs="Times New Roman"/>
          <w:noProof w:val="0"/>
          <w:sz w:val="27"/>
          <w:szCs w:val="27"/>
        </w:rPr>
        <w:t>- в рекламной продукции на бумажных носителях;</w:t>
      </w:r>
    </w:p>
    <w:p w:rsidR="007931C8" w:rsidRPr="007322EE" w:rsidRDefault="007931C8" w:rsidP="00A819EE">
      <w:pPr>
        <w:pStyle w:val="a4"/>
        <w:shd w:val="clear" w:color="auto" w:fill="auto"/>
        <w:spacing w:before="0" w:line="240" w:lineRule="auto"/>
        <w:ind w:firstLine="709"/>
        <w:rPr>
          <w:rFonts w:ascii="Times New Roman" w:eastAsia="Times New Roman" w:hAnsi="Times New Roman" w:cs="Times New Roman"/>
          <w:noProof w:val="0"/>
          <w:sz w:val="27"/>
          <w:szCs w:val="27"/>
        </w:rPr>
      </w:pPr>
      <w:r w:rsidRPr="007322EE">
        <w:rPr>
          <w:rFonts w:ascii="Times New Roman" w:eastAsia="Times New Roman" w:hAnsi="Times New Roman" w:cs="Times New Roman"/>
          <w:noProof w:val="0"/>
          <w:sz w:val="27"/>
          <w:szCs w:val="27"/>
        </w:rPr>
        <w:t>- в электронных средствах массовой информации;</w:t>
      </w:r>
    </w:p>
    <w:p w:rsidR="007931C8" w:rsidRPr="007322EE" w:rsidRDefault="007931C8" w:rsidP="00467861">
      <w:pPr>
        <w:pStyle w:val="a4"/>
        <w:shd w:val="clear" w:color="auto" w:fill="auto"/>
        <w:spacing w:before="0" w:line="240" w:lineRule="auto"/>
        <w:ind w:firstLine="709"/>
        <w:rPr>
          <w:rFonts w:ascii="Times New Roman" w:eastAsia="Times New Roman" w:hAnsi="Times New Roman" w:cs="Times New Roman"/>
          <w:noProof w:val="0"/>
          <w:sz w:val="27"/>
          <w:szCs w:val="27"/>
        </w:rPr>
      </w:pPr>
      <w:r w:rsidRPr="007322EE">
        <w:rPr>
          <w:rFonts w:ascii="Times New Roman" w:eastAsia="Times New Roman" w:hAnsi="Times New Roman" w:cs="Times New Roman"/>
          <w:noProof w:val="0"/>
          <w:sz w:val="27"/>
          <w:szCs w:val="27"/>
        </w:rPr>
        <w:t>- на официальном Интернет-сайте управления культуры Белгородской области (belkult.ru), на Интернет-сайтах музеев, на Едином портале государственных и муниципальных услуг (функций) (www.gosuslugi.ru), на Портале государственных и муниципальных услуг Белгородской области (</w:t>
      </w:r>
      <w:hyperlink r:id="rId8" w:history="1">
        <w:r w:rsidRPr="007322EE">
          <w:rPr>
            <w:rFonts w:ascii="Times New Roman" w:eastAsia="Times New Roman" w:hAnsi="Times New Roman" w:cs="Times New Roman"/>
            <w:noProof w:val="0"/>
            <w:sz w:val="27"/>
            <w:szCs w:val="27"/>
          </w:rPr>
          <w:t>www.gosuslugi31.ru</w:t>
        </w:r>
      </w:hyperlink>
      <w:r w:rsidRPr="007322EE">
        <w:rPr>
          <w:rFonts w:ascii="Times New Roman" w:eastAsia="Times New Roman" w:hAnsi="Times New Roman" w:cs="Times New Roman"/>
          <w:noProof w:val="0"/>
          <w:sz w:val="27"/>
          <w:szCs w:val="27"/>
        </w:rPr>
        <w:t>)</w:t>
      </w:r>
      <w:r w:rsidR="0087693C" w:rsidRPr="007322EE">
        <w:rPr>
          <w:rFonts w:ascii="Times New Roman" w:eastAsia="Times New Roman" w:hAnsi="Times New Roman" w:cs="Times New Roman"/>
          <w:noProof w:val="0"/>
          <w:sz w:val="27"/>
          <w:szCs w:val="27"/>
        </w:rPr>
        <w:t>.</w:t>
      </w:r>
    </w:p>
    <w:p w:rsidR="00467861" w:rsidRPr="007322EE" w:rsidRDefault="00467861" w:rsidP="00467861">
      <w:pPr>
        <w:pStyle w:val="a3"/>
        <w:numPr>
          <w:ilvl w:val="2"/>
          <w:numId w:val="3"/>
        </w:numPr>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Информирование при личном обращении осуществляется должностными лицами музея на рабочем месте в соответствии с графиком работы музея. При информировании посредством личного обращения заявителя должностное лицо, ответственное за такое информирование, должно дать исчерпывающие ответы на все возникающие у заявителя вопросы.</w:t>
      </w:r>
    </w:p>
    <w:p w:rsidR="00467861" w:rsidRPr="007322EE" w:rsidRDefault="00156FED" w:rsidP="00467861">
      <w:pPr>
        <w:pStyle w:val="a4"/>
        <w:numPr>
          <w:ilvl w:val="2"/>
          <w:numId w:val="3"/>
        </w:numPr>
        <w:shd w:val="clear" w:color="auto" w:fill="auto"/>
        <w:spacing w:before="0" w:line="240" w:lineRule="auto"/>
        <w:ind w:left="0" w:firstLine="709"/>
        <w:rPr>
          <w:rFonts w:ascii="Times New Roman" w:eastAsia="Times New Roman" w:hAnsi="Times New Roman" w:cs="Times New Roman"/>
          <w:noProof w:val="0"/>
          <w:sz w:val="27"/>
          <w:szCs w:val="27"/>
        </w:rPr>
      </w:pPr>
      <w:proofErr w:type="gramStart"/>
      <w:r w:rsidRPr="007322EE">
        <w:rPr>
          <w:rFonts w:ascii="Times New Roman" w:hAnsi="Times New Roman" w:cs="Times New Roman"/>
          <w:sz w:val="27"/>
          <w:szCs w:val="27"/>
        </w:rPr>
        <w:t xml:space="preserve">При обращении заявителя за информированием о предоставлении по телефону специалист </w:t>
      </w:r>
      <w:r w:rsidR="00131E4E" w:rsidRPr="007322EE">
        <w:rPr>
          <w:rFonts w:ascii="Times New Roman" w:hAnsi="Times New Roman" w:cs="Times New Roman"/>
          <w:sz w:val="27"/>
          <w:szCs w:val="27"/>
        </w:rPr>
        <w:t>Учреждения</w:t>
      </w:r>
      <w:r w:rsidRPr="007322EE">
        <w:rPr>
          <w:rFonts w:ascii="Times New Roman" w:hAnsi="Times New Roman" w:cs="Times New Roman"/>
          <w:sz w:val="27"/>
          <w:szCs w:val="27"/>
        </w:rPr>
        <w:t>, ответственный за информирование о предоставлении государственной услуги, должен представиться, назвать свою фамилию, имя, отчество, должность, при обращении по телефону сообщить наименование учреждения, в которое позвонил заявитель, затем в вежливой форме дать заявителю полный, точный и понятный ответ о предоставлении государственной услуги.</w:t>
      </w:r>
      <w:proofErr w:type="gramEnd"/>
    </w:p>
    <w:p w:rsidR="00467861" w:rsidRPr="007322EE" w:rsidRDefault="00467861" w:rsidP="00467861">
      <w:pPr>
        <w:pStyle w:val="a4"/>
        <w:shd w:val="clear" w:color="auto" w:fill="auto"/>
        <w:spacing w:before="0" w:line="240" w:lineRule="auto"/>
        <w:ind w:firstLine="709"/>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телефонный номер, по которому он может получить необходимую информацию.</w:t>
      </w:r>
    </w:p>
    <w:p w:rsidR="00467861" w:rsidRPr="007322EE" w:rsidRDefault="00467861" w:rsidP="00467861">
      <w:pPr>
        <w:pStyle w:val="a4"/>
        <w:shd w:val="clear" w:color="auto" w:fill="auto"/>
        <w:spacing w:before="0" w:line="240" w:lineRule="auto"/>
        <w:ind w:firstLine="709"/>
        <w:rPr>
          <w:rFonts w:ascii="Times New Roman" w:eastAsia="Times New Roman" w:hAnsi="Times New Roman" w:cs="Times New Roman"/>
          <w:noProof w:val="0"/>
          <w:sz w:val="27"/>
          <w:szCs w:val="27"/>
        </w:rPr>
      </w:pPr>
      <w:r w:rsidRPr="007322EE">
        <w:rPr>
          <w:rFonts w:ascii="Times New Roman" w:eastAsia="Times New Roman" w:hAnsi="Times New Roman" w:cs="Times New Roman"/>
          <w:sz w:val="27"/>
          <w:szCs w:val="27"/>
        </w:rPr>
        <w:t>Консультации (справки) предоставляются по следующим вопросам:</w:t>
      </w:r>
    </w:p>
    <w:p w:rsidR="00467861" w:rsidRPr="007322EE" w:rsidRDefault="00467861" w:rsidP="00467861">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перечень документов, необходимых для предоставления услуги;</w:t>
      </w:r>
    </w:p>
    <w:p w:rsidR="00467861" w:rsidRPr="007322EE" w:rsidRDefault="00467861" w:rsidP="00467861">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состав фондов музея и наличие выставок в музее, как работающих на данный момент, так и планируемых;</w:t>
      </w:r>
    </w:p>
    <w:p w:rsidR="00467861" w:rsidRPr="007322EE" w:rsidRDefault="00467861" w:rsidP="00467861">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правила посещения музея.</w:t>
      </w:r>
    </w:p>
    <w:p w:rsidR="00467861" w:rsidRPr="007322EE" w:rsidRDefault="00467861" w:rsidP="00467861">
      <w:pPr>
        <w:pStyle w:val="a3"/>
        <w:numPr>
          <w:ilvl w:val="2"/>
          <w:numId w:val="3"/>
        </w:numPr>
        <w:spacing w:after="0" w:line="240" w:lineRule="auto"/>
        <w:ind w:left="0" w:firstLine="709"/>
        <w:jc w:val="both"/>
        <w:rPr>
          <w:rFonts w:ascii="Times New Roman" w:eastAsia="Times New Roman" w:hAnsi="Times New Roman" w:cs="Times New Roman"/>
          <w:sz w:val="27"/>
          <w:szCs w:val="27"/>
        </w:rPr>
      </w:pPr>
      <w:r w:rsidRPr="007322EE">
        <w:rPr>
          <w:rFonts w:ascii="Times New Roman" w:hAnsi="Times New Roman" w:cs="Times New Roman"/>
          <w:sz w:val="27"/>
          <w:szCs w:val="27"/>
        </w:rPr>
        <w:t xml:space="preserve">На информационных стендах в помещениях музеев, официальных сайтах в сети Интернет </w:t>
      </w:r>
      <w:r w:rsidRPr="007322EE">
        <w:rPr>
          <w:rFonts w:ascii="Times New Roman" w:eastAsia="Times New Roman" w:hAnsi="Times New Roman" w:cs="Times New Roman"/>
          <w:sz w:val="27"/>
          <w:szCs w:val="27"/>
        </w:rPr>
        <w:t>размещается следующая обязательная информация:</w:t>
      </w:r>
    </w:p>
    <w:p w:rsidR="00467861" w:rsidRPr="007322EE" w:rsidRDefault="00467861" w:rsidP="00467861">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место нахождения музея;</w:t>
      </w:r>
    </w:p>
    <w:p w:rsidR="00467861" w:rsidRPr="007322EE" w:rsidRDefault="00467861" w:rsidP="00467861">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номер справочного телефона музея;</w:t>
      </w:r>
    </w:p>
    <w:p w:rsidR="00467861" w:rsidRPr="007322EE" w:rsidRDefault="00467861" w:rsidP="00467861">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адрес электронной почты музея;</w:t>
      </w:r>
    </w:p>
    <w:p w:rsidR="00467861" w:rsidRPr="007322EE" w:rsidRDefault="00467861" w:rsidP="00467861">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режим работы музея;</w:t>
      </w:r>
    </w:p>
    <w:p w:rsidR="00467861" w:rsidRPr="007322EE" w:rsidRDefault="00467861" w:rsidP="00467861">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порядок предоставления настоящей услуги;</w:t>
      </w:r>
    </w:p>
    <w:p w:rsidR="00467861" w:rsidRPr="007322EE" w:rsidRDefault="00467861" w:rsidP="00640B66">
      <w:pPr>
        <w:spacing w:after="0" w:line="240" w:lineRule="auto"/>
        <w:ind w:left="708" w:firstLine="1"/>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перечень оснований для отказа в предоставлении государственной услуги;</w:t>
      </w:r>
    </w:p>
    <w:p w:rsidR="00467861" w:rsidRPr="007322EE" w:rsidRDefault="00467861" w:rsidP="00640B66">
      <w:pPr>
        <w:spacing w:after="0" w:line="240" w:lineRule="auto"/>
        <w:ind w:left="708" w:firstLine="1"/>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xml:space="preserve">- </w:t>
      </w:r>
      <w:r w:rsidRPr="007322EE">
        <w:rPr>
          <w:rFonts w:ascii="Times New Roman" w:hAnsi="Times New Roman" w:cs="Times New Roman"/>
          <w:sz w:val="27"/>
          <w:szCs w:val="27"/>
        </w:rPr>
        <w:t>порядок обжалования решений и действий (бездействия), органа, предоставляющего государственную услугу, его должностного лица</w:t>
      </w:r>
      <w:r w:rsidRPr="007322EE">
        <w:rPr>
          <w:rFonts w:ascii="Times New Roman" w:eastAsia="Times New Roman" w:hAnsi="Times New Roman" w:cs="Times New Roman"/>
          <w:sz w:val="27"/>
          <w:szCs w:val="27"/>
        </w:rPr>
        <w:t>;</w:t>
      </w:r>
    </w:p>
    <w:p w:rsidR="00467861" w:rsidRPr="007322EE" w:rsidRDefault="00467861" w:rsidP="00467861">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текст Регламента;</w:t>
      </w:r>
    </w:p>
    <w:p w:rsidR="00467861" w:rsidRPr="007322EE" w:rsidRDefault="00467861" w:rsidP="00640B66">
      <w:pPr>
        <w:spacing w:after="0" w:line="240" w:lineRule="auto"/>
        <w:ind w:left="708" w:firstLine="1"/>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lastRenderedPageBreak/>
        <w:t>- имя, отчество, должность специалиста, ответственного за информирование.</w:t>
      </w:r>
    </w:p>
    <w:p w:rsidR="00131E4E" w:rsidRPr="007322EE" w:rsidRDefault="00467861" w:rsidP="00131E4E">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Информация, размещаемая на информационном стенде в помещении музея, должна содержать дату размещения, подпись директора</w:t>
      </w:r>
      <w:r w:rsidR="00131E4E" w:rsidRPr="007322EE">
        <w:rPr>
          <w:rFonts w:ascii="Times New Roman" w:eastAsia="Times New Roman" w:hAnsi="Times New Roman" w:cs="Times New Roman"/>
          <w:sz w:val="27"/>
          <w:szCs w:val="27"/>
        </w:rPr>
        <w:t xml:space="preserve"> (заместителя директора) музея.</w:t>
      </w:r>
    </w:p>
    <w:p w:rsidR="00131E4E" w:rsidRPr="007322EE" w:rsidRDefault="00131E4E" w:rsidP="00131E4E">
      <w:pPr>
        <w:pStyle w:val="a3"/>
        <w:numPr>
          <w:ilvl w:val="2"/>
          <w:numId w:val="3"/>
        </w:numPr>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Вся размещенная на официальных сайтах музеев информация, необходимая для предоставления государственной услуги, должна быть доступна путем последовательного перехода по гиперссылкам, начиная с главной страницы сайтов. Количество таких переходов (по кратчайшей последовательности) должно быть не более пяти. Требование действует с момента установки Интернет-соединения с адресом Интернет-сайта Музея.</w:t>
      </w:r>
    </w:p>
    <w:p w:rsidR="00144E6C" w:rsidRPr="007322EE" w:rsidRDefault="00467861" w:rsidP="00131E4E">
      <w:pPr>
        <w:pStyle w:val="a4"/>
        <w:numPr>
          <w:ilvl w:val="2"/>
          <w:numId w:val="3"/>
        </w:numPr>
        <w:shd w:val="clear" w:color="auto" w:fill="auto"/>
        <w:spacing w:before="0" w:line="240" w:lineRule="auto"/>
        <w:ind w:left="0" w:firstLine="709"/>
        <w:rPr>
          <w:rFonts w:ascii="Times New Roman" w:eastAsia="Times New Roman" w:hAnsi="Times New Roman" w:cs="Times New Roman"/>
          <w:noProof w:val="0"/>
          <w:sz w:val="27"/>
          <w:szCs w:val="27"/>
        </w:rPr>
      </w:pPr>
      <w:r w:rsidRPr="007322EE">
        <w:rPr>
          <w:rFonts w:ascii="Times New Roman" w:eastAsia="Times New Roman" w:hAnsi="Times New Roman" w:cs="Times New Roman"/>
          <w:sz w:val="27"/>
          <w:szCs w:val="27"/>
        </w:rPr>
        <w:t>При информировании по процедуре предоставления услуги по обращениям, направленным по электронной почте, ответ направляется по электронной почте на электронный адрес заявителя в срок, не превышающий 3-х рабочих дней с момента поступления запроса.</w:t>
      </w:r>
    </w:p>
    <w:p w:rsidR="00131E4E" w:rsidRPr="007322EE" w:rsidRDefault="00131E4E" w:rsidP="00131E4E">
      <w:pPr>
        <w:pStyle w:val="a4"/>
        <w:shd w:val="clear" w:color="auto" w:fill="auto"/>
        <w:spacing w:before="0" w:line="240" w:lineRule="auto"/>
        <w:ind w:left="709"/>
        <w:rPr>
          <w:rFonts w:ascii="Times New Roman" w:eastAsia="Times New Roman" w:hAnsi="Times New Roman" w:cs="Times New Roman"/>
          <w:noProof w:val="0"/>
          <w:sz w:val="27"/>
          <w:szCs w:val="27"/>
        </w:rPr>
      </w:pPr>
    </w:p>
    <w:p w:rsidR="007931C8" w:rsidRPr="007322EE" w:rsidRDefault="00787FEC" w:rsidP="00787FEC">
      <w:pPr>
        <w:pStyle w:val="a3"/>
        <w:spacing w:after="0" w:line="240" w:lineRule="auto"/>
        <w:ind w:left="0"/>
        <w:jc w:val="center"/>
        <w:rPr>
          <w:rFonts w:ascii="Times New Roman" w:eastAsia="Times New Roman" w:hAnsi="Times New Roman" w:cs="Times New Roman"/>
          <w:b/>
          <w:bCs/>
          <w:sz w:val="27"/>
          <w:szCs w:val="27"/>
        </w:rPr>
      </w:pPr>
      <w:r w:rsidRPr="007322EE">
        <w:rPr>
          <w:rFonts w:ascii="Times New Roman" w:eastAsia="Times New Roman" w:hAnsi="Times New Roman" w:cs="Times New Roman"/>
          <w:b/>
          <w:bCs/>
          <w:sz w:val="27"/>
          <w:szCs w:val="27"/>
        </w:rPr>
        <w:t xml:space="preserve">Раздел 2. </w:t>
      </w:r>
      <w:r w:rsidR="007931C8" w:rsidRPr="007322EE">
        <w:rPr>
          <w:rFonts w:ascii="Times New Roman" w:eastAsia="Times New Roman" w:hAnsi="Times New Roman" w:cs="Times New Roman"/>
          <w:b/>
          <w:bCs/>
          <w:sz w:val="27"/>
          <w:szCs w:val="27"/>
        </w:rPr>
        <w:t>Стандарт предоставления государственной услуги</w:t>
      </w:r>
    </w:p>
    <w:p w:rsidR="00A91C1C" w:rsidRPr="007322EE" w:rsidRDefault="00E8235E" w:rsidP="00787FEC">
      <w:pPr>
        <w:pStyle w:val="a3"/>
        <w:numPr>
          <w:ilvl w:val="1"/>
          <w:numId w:val="27"/>
        </w:numPr>
        <w:spacing w:after="0" w:line="240" w:lineRule="auto"/>
        <w:ind w:left="0" w:firstLine="0"/>
        <w:jc w:val="center"/>
        <w:rPr>
          <w:rFonts w:ascii="Times New Roman" w:eastAsia="Times New Roman" w:hAnsi="Times New Roman" w:cs="Times New Roman"/>
          <w:b/>
          <w:bCs/>
          <w:sz w:val="27"/>
          <w:szCs w:val="27"/>
        </w:rPr>
      </w:pPr>
      <w:r w:rsidRPr="007322EE">
        <w:rPr>
          <w:rFonts w:ascii="Times New Roman" w:eastAsia="Times New Roman" w:hAnsi="Times New Roman" w:cs="Times New Roman"/>
          <w:b/>
          <w:bCs/>
          <w:sz w:val="27"/>
          <w:szCs w:val="27"/>
        </w:rPr>
        <w:t>Наименование государственной услуги</w:t>
      </w:r>
    </w:p>
    <w:p w:rsidR="00121BEF" w:rsidRPr="007322EE" w:rsidRDefault="007931C8" w:rsidP="00787FEC">
      <w:pPr>
        <w:pStyle w:val="a3"/>
        <w:numPr>
          <w:ilvl w:val="2"/>
          <w:numId w:val="27"/>
        </w:numPr>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Полное наименование государственной услуги – «Организация публичного доступа к информации, культурным ценностям, мероприятиям досугового и просветительского характера государственными музеями области».</w:t>
      </w:r>
    </w:p>
    <w:p w:rsidR="00E8235E" w:rsidRPr="007322EE" w:rsidRDefault="00E8235E" w:rsidP="00E8235E">
      <w:pPr>
        <w:pStyle w:val="a3"/>
        <w:spacing w:after="0" w:line="240" w:lineRule="auto"/>
        <w:ind w:left="709"/>
        <w:jc w:val="both"/>
        <w:rPr>
          <w:rFonts w:ascii="Times New Roman" w:eastAsia="Times New Roman" w:hAnsi="Times New Roman" w:cs="Times New Roman"/>
          <w:sz w:val="27"/>
          <w:szCs w:val="27"/>
        </w:rPr>
      </w:pPr>
    </w:p>
    <w:p w:rsidR="00E8235E" w:rsidRPr="007322EE" w:rsidRDefault="00E8235E" w:rsidP="00787FEC">
      <w:pPr>
        <w:pStyle w:val="a3"/>
        <w:numPr>
          <w:ilvl w:val="1"/>
          <w:numId w:val="27"/>
        </w:numPr>
        <w:spacing w:after="0" w:line="240" w:lineRule="auto"/>
        <w:ind w:left="0" w:firstLine="0"/>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Наименование государственного учреждения культуры Белгородской области, предоставляющего государственную услугу</w:t>
      </w:r>
    </w:p>
    <w:p w:rsidR="00E8235E" w:rsidRPr="007322EE" w:rsidRDefault="0087693C" w:rsidP="00787FEC">
      <w:pPr>
        <w:pStyle w:val="a3"/>
        <w:numPr>
          <w:ilvl w:val="2"/>
          <w:numId w:val="27"/>
        </w:numPr>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Государственная услуга предоставляется государственными музеями Белгородской области, подведомственными управлению культуры Белгородской области.</w:t>
      </w:r>
    </w:p>
    <w:p w:rsidR="00E8235E" w:rsidRPr="007322EE" w:rsidRDefault="00E8235E" w:rsidP="00787FEC">
      <w:pPr>
        <w:pStyle w:val="a3"/>
        <w:numPr>
          <w:ilvl w:val="2"/>
          <w:numId w:val="27"/>
        </w:numPr>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Учреждению, предоставляющему государственную услугу,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E8235E" w:rsidRPr="007322EE" w:rsidRDefault="00E8235E" w:rsidP="00E8235E">
      <w:pPr>
        <w:pStyle w:val="a3"/>
        <w:spacing w:after="0" w:line="240" w:lineRule="auto"/>
        <w:ind w:left="709"/>
        <w:jc w:val="both"/>
        <w:rPr>
          <w:rFonts w:ascii="Times New Roman" w:eastAsia="Times New Roman" w:hAnsi="Times New Roman" w:cs="Times New Roman"/>
          <w:sz w:val="27"/>
          <w:szCs w:val="27"/>
        </w:rPr>
      </w:pPr>
    </w:p>
    <w:p w:rsidR="00FF25C8" w:rsidRPr="007322EE" w:rsidRDefault="00FF25C8" w:rsidP="00787FEC">
      <w:pPr>
        <w:pStyle w:val="a3"/>
        <w:numPr>
          <w:ilvl w:val="1"/>
          <w:numId w:val="27"/>
        </w:numPr>
        <w:spacing w:after="0" w:line="240" w:lineRule="auto"/>
        <w:ind w:left="0" w:firstLine="0"/>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Результат предоставления государственной услуги</w:t>
      </w:r>
    </w:p>
    <w:p w:rsidR="007931C8" w:rsidRPr="007322EE" w:rsidRDefault="007931C8" w:rsidP="00787FEC">
      <w:pPr>
        <w:pStyle w:val="a3"/>
        <w:numPr>
          <w:ilvl w:val="2"/>
          <w:numId w:val="27"/>
        </w:numPr>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Результатом предоставления государственной услуги является обеспечение доступа населения к культурным ценностям, через предоставление публичного доступа к музейным предметам и музейным коллекциям, хранящимся и экспонирующимся в Музее. Обеспечение доступа осуществляется посредством приобретения необходимых билетов, либо заключением соответствующих договоров на оказание услуг, а также посредством записи на обзорные, тематические и интерактивные экскурсии, организуемые и проводимые Музеем, в том числе предоставлением возможности осуществить предварительную запись в электронном виде.</w:t>
      </w:r>
    </w:p>
    <w:p w:rsidR="007931C8" w:rsidRPr="007322EE" w:rsidRDefault="007931C8" w:rsidP="00A819EE">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Результатом предоставления государственной услуги заявителю (получателю) является достижение ее предоставления в следующих формах:</w:t>
      </w:r>
    </w:p>
    <w:p w:rsidR="007931C8" w:rsidRPr="007322EE" w:rsidRDefault="007931C8" w:rsidP="00A819EE">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lastRenderedPageBreak/>
        <w:t>- предоставление возможности получения доступа к экспозициям и выставкам Музея;</w:t>
      </w:r>
    </w:p>
    <w:p w:rsidR="007931C8" w:rsidRPr="007322EE" w:rsidRDefault="007931C8" w:rsidP="00A819EE">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организация экскурсионного обслуживания по экспозициям и выставкам Музея;</w:t>
      </w:r>
    </w:p>
    <w:p w:rsidR="007931C8" w:rsidRPr="007322EE" w:rsidRDefault="007931C8" w:rsidP="00A819EE">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проведение музейных массовых мероприятий в различных формах, видах и направлениях, включая творческие встречи с художниками, мастер-классы и т.п.;</w:t>
      </w:r>
    </w:p>
    <w:p w:rsidR="007931C8" w:rsidRPr="007322EE" w:rsidRDefault="007931C8" w:rsidP="00A819EE">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xml:space="preserve">- организация и проведение </w:t>
      </w:r>
      <w:proofErr w:type="spellStart"/>
      <w:r w:rsidRPr="007322EE">
        <w:rPr>
          <w:rFonts w:ascii="Times New Roman" w:eastAsia="Times New Roman" w:hAnsi="Times New Roman" w:cs="Times New Roman"/>
          <w:sz w:val="27"/>
          <w:szCs w:val="27"/>
        </w:rPr>
        <w:t>воспитательно</w:t>
      </w:r>
      <w:proofErr w:type="spellEnd"/>
      <w:r w:rsidRPr="007322EE">
        <w:rPr>
          <w:rFonts w:ascii="Times New Roman" w:eastAsia="Times New Roman" w:hAnsi="Times New Roman" w:cs="Times New Roman"/>
          <w:sz w:val="27"/>
          <w:szCs w:val="27"/>
        </w:rPr>
        <w:t>-просветительских программ;</w:t>
      </w:r>
    </w:p>
    <w:p w:rsidR="00FF25C8" w:rsidRPr="007322EE" w:rsidRDefault="007931C8" w:rsidP="00FF25C8">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информационно-справочное обслуживание, включая консультативную помощь сотрудникам</w:t>
      </w:r>
      <w:r w:rsidR="00121BEF" w:rsidRPr="007322EE">
        <w:rPr>
          <w:rFonts w:ascii="Times New Roman" w:eastAsia="Times New Roman" w:hAnsi="Times New Roman" w:cs="Times New Roman"/>
          <w:sz w:val="27"/>
          <w:szCs w:val="27"/>
        </w:rPr>
        <w:t>и</w:t>
      </w:r>
      <w:r w:rsidRPr="007322EE">
        <w:rPr>
          <w:rFonts w:ascii="Times New Roman" w:eastAsia="Times New Roman" w:hAnsi="Times New Roman" w:cs="Times New Roman"/>
          <w:sz w:val="27"/>
          <w:szCs w:val="27"/>
        </w:rPr>
        <w:t xml:space="preserve"> музеев Белгородской области.</w:t>
      </w:r>
    </w:p>
    <w:p w:rsidR="00EB1752" w:rsidRPr="007322EE" w:rsidRDefault="00FF25C8" w:rsidP="00FF25C8">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xml:space="preserve">2.3.2. </w:t>
      </w:r>
      <w:r w:rsidR="007931C8" w:rsidRPr="007322EE">
        <w:rPr>
          <w:rFonts w:ascii="Times New Roman" w:eastAsia="Times New Roman" w:hAnsi="Times New Roman" w:cs="Times New Roman"/>
          <w:sz w:val="27"/>
          <w:szCs w:val="27"/>
        </w:rPr>
        <w:t>Государственная услуга предоставляется в соответствии с режимом работы Музея или иным установленным графиком, определенным вне основного режима работы Музея.</w:t>
      </w:r>
    </w:p>
    <w:p w:rsidR="00FF25C8" w:rsidRPr="007322EE" w:rsidRDefault="00FF25C8" w:rsidP="00FF25C8">
      <w:pPr>
        <w:spacing w:after="0" w:line="240" w:lineRule="auto"/>
        <w:ind w:firstLine="709"/>
        <w:jc w:val="both"/>
        <w:rPr>
          <w:rFonts w:ascii="Times New Roman" w:eastAsia="Times New Roman" w:hAnsi="Times New Roman" w:cs="Times New Roman"/>
          <w:sz w:val="27"/>
          <w:szCs w:val="27"/>
        </w:rPr>
      </w:pPr>
    </w:p>
    <w:p w:rsidR="00121BEF" w:rsidRPr="007322EE" w:rsidRDefault="00121BEF" w:rsidP="00787FEC">
      <w:pPr>
        <w:pStyle w:val="a3"/>
        <w:numPr>
          <w:ilvl w:val="1"/>
          <w:numId w:val="27"/>
        </w:numPr>
        <w:spacing w:after="0" w:line="240" w:lineRule="auto"/>
        <w:ind w:left="0" w:firstLine="0"/>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 xml:space="preserve">Сроки предоставления </w:t>
      </w:r>
      <w:r w:rsidR="00FF25C8" w:rsidRPr="007322EE">
        <w:rPr>
          <w:rFonts w:ascii="Times New Roman" w:eastAsia="Times New Roman" w:hAnsi="Times New Roman" w:cs="Times New Roman"/>
          <w:b/>
          <w:sz w:val="27"/>
          <w:szCs w:val="27"/>
        </w:rPr>
        <w:t>государственной услуги</w:t>
      </w:r>
    </w:p>
    <w:p w:rsidR="00121BEF" w:rsidRPr="007322EE" w:rsidRDefault="00121BEF" w:rsidP="00787FEC">
      <w:pPr>
        <w:pStyle w:val="a3"/>
        <w:numPr>
          <w:ilvl w:val="2"/>
          <w:numId w:val="27"/>
        </w:numPr>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В зависимости от пожеланий получателей услуги и режима работы музеев и выставок, услуга может быть предоставлена как незамедлительно, так и через определенный срок, установленный получателем услуги по согласованию с должностным лицом музея.</w:t>
      </w:r>
    </w:p>
    <w:p w:rsidR="00FF25C8" w:rsidRPr="007322EE" w:rsidRDefault="00FF25C8" w:rsidP="00FF25C8">
      <w:pPr>
        <w:pStyle w:val="a3"/>
        <w:spacing w:after="0" w:line="240" w:lineRule="auto"/>
        <w:ind w:left="709"/>
        <w:jc w:val="both"/>
        <w:rPr>
          <w:rFonts w:ascii="Times New Roman" w:eastAsia="Times New Roman" w:hAnsi="Times New Roman" w:cs="Times New Roman"/>
          <w:sz w:val="27"/>
          <w:szCs w:val="27"/>
        </w:rPr>
      </w:pPr>
    </w:p>
    <w:p w:rsidR="007931C8" w:rsidRPr="007322EE" w:rsidRDefault="007931C8" w:rsidP="00787FEC">
      <w:pPr>
        <w:pStyle w:val="a3"/>
        <w:numPr>
          <w:ilvl w:val="1"/>
          <w:numId w:val="27"/>
        </w:numPr>
        <w:spacing w:after="0" w:line="240" w:lineRule="auto"/>
        <w:ind w:left="0" w:firstLine="284"/>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 xml:space="preserve">Перечень нормативных правовых актов, регулирующих </w:t>
      </w:r>
      <w:r w:rsidR="00FF25C8" w:rsidRPr="007322EE">
        <w:rPr>
          <w:rFonts w:ascii="Times New Roman" w:eastAsia="Times New Roman" w:hAnsi="Times New Roman" w:cs="Times New Roman"/>
          <w:b/>
          <w:sz w:val="27"/>
          <w:szCs w:val="27"/>
        </w:rPr>
        <w:t>отношения, возникающие в связи с предоставлением государственной услуги</w:t>
      </w:r>
    </w:p>
    <w:p w:rsidR="00FF25C8" w:rsidRPr="007322EE" w:rsidRDefault="00FF25C8" w:rsidP="00A819EE">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2.5.1. Предоставление государственной услуги о</w:t>
      </w:r>
      <w:r w:rsidR="009D6A8D" w:rsidRPr="007322EE">
        <w:rPr>
          <w:rFonts w:ascii="Times New Roman" w:eastAsia="Times New Roman" w:hAnsi="Times New Roman" w:cs="Times New Roman"/>
          <w:sz w:val="27"/>
          <w:szCs w:val="27"/>
        </w:rPr>
        <w:t xml:space="preserve">существляется в соответствии </w:t>
      </w:r>
      <w:proofErr w:type="gramStart"/>
      <w:r w:rsidR="009D6A8D" w:rsidRPr="007322EE">
        <w:rPr>
          <w:rFonts w:ascii="Times New Roman" w:eastAsia="Times New Roman" w:hAnsi="Times New Roman" w:cs="Times New Roman"/>
          <w:sz w:val="27"/>
          <w:szCs w:val="27"/>
        </w:rPr>
        <w:t>с</w:t>
      </w:r>
      <w:proofErr w:type="gramEnd"/>
      <w:r w:rsidR="009D6A8D" w:rsidRPr="007322EE">
        <w:rPr>
          <w:rFonts w:ascii="Times New Roman" w:eastAsia="Times New Roman" w:hAnsi="Times New Roman" w:cs="Times New Roman"/>
          <w:sz w:val="27"/>
          <w:szCs w:val="27"/>
        </w:rPr>
        <w:t>:</w:t>
      </w:r>
    </w:p>
    <w:p w:rsidR="002A721B" w:rsidRPr="007322EE" w:rsidRDefault="004153CA" w:rsidP="00A819EE">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1)</w:t>
      </w:r>
      <w:r w:rsidR="002A721B" w:rsidRPr="007322EE">
        <w:rPr>
          <w:rFonts w:ascii="Times New Roman" w:eastAsia="Times New Roman" w:hAnsi="Times New Roman" w:cs="Times New Roman"/>
          <w:sz w:val="27"/>
          <w:szCs w:val="27"/>
        </w:rPr>
        <w:t xml:space="preserve"> Кон</w:t>
      </w:r>
      <w:r w:rsidRPr="007322EE">
        <w:rPr>
          <w:rFonts w:ascii="Times New Roman" w:eastAsia="Times New Roman" w:hAnsi="Times New Roman" w:cs="Times New Roman"/>
          <w:sz w:val="27"/>
          <w:szCs w:val="27"/>
        </w:rPr>
        <w:t>ституцией Российской Федерации (</w:t>
      </w:r>
      <w:r w:rsidR="00015657" w:rsidRPr="007322EE">
        <w:rPr>
          <w:rFonts w:ascii="Times New Roman" w:eastAsia="Times New Roman" w:hAnsi="Times New Roman" w:cs="Times New Roman"/>
          <w:sz w:val="27"/>
          <w:szCs w:val="27"/>
        </w:rPr>
        <w:t>принята всенародным голосованием 12.12.1993, «Российская газета», 2</w:t>
      </w:r>
      <w:r w:rsidRPr="007322EE">
        <w:rPr>
          <w:rFonts w:ascii="Times New Roman" w:eastAsia="Times New Roman" w:hAnsi="Times New Roman" w:cs="Times New Roman"/>
          <w:sz w:val="27"/>
          <w:szCs w:val="27"/>
        </w:rPr>
        <w:t>5</w:t>
      </w:r>
      <w:r w:rsidR="00015657" w:rsidRPr="007322EE">
        <w:rPr>
          <w:rFonts w:ascii="Times New Roman" w:eastAsia="Times New Roman" w:hAnsi="Times New Roman" w:cs="Times New Roman"/>
          <w:sz w:val="27"/>
          <w:szCs w:val="27"/>
        </w:rPr>
        <w:t>.</w:t>
      </w:r>
      <w:r w:rsidRPr="007322EE">
        <w:rPr>
          <w:rFonts w:ascii="Times New Roman" w:eastAsia="Times New Roman" w:hAnsi="Times New Roman" w:cs="Times New Roman"/>
          <w:sz w:val="27"/>
          <w:szCs w:val="27"/>
        </w:rPr>
        <w:t>12.1993</w:t>
      </w:r>
      <w:r w:rsidR="002A721B" w:rsidRPr="007322EE">
        <w:rPr>
          <w:rFonts w:ascii="Times New Roman" w:eastAsia="Times New Roman" w:hAnsi="Times New Roman" w:cs="Times New Roman"/>
          <w:sz w:val="27"/>
          <w:szCs w:val="27"/>
        </w:rPr>
        <w:t>);</w:t>
      </w:r>
    </w:p>
    <w:p w:rsidR="003624CA" w:rsidRPr="007322EE" w:rsidRDefault="004153CA" w:rsidP="00A819EE">
      <w:pPr>
        <w:pStyle w:val="Textbody"/>
        <w:spacing w:after="0"/>
        <w:ind w:firstLine="709"/>
        <w:jc w:val="both"/>
        <w:rPr>
          <w:rFonts w:cs="Times New Roman"/>
          <w:sz w:val="27"/>
          <w:szCs w:val="27"/>
        </w:rPr>
      </w:pPr>
      <w:r w:rsidRPr="007322EE">
        <w:rPr>
          <w:rFonts w:cs="Times New Roman"/>
          <w:sz w:val="27"/>
          <w:szCs w:val="27"/>
        </w:rPr>
        <w:t>2)</w:t>
      </w:r>
      <w:r w:rsidR="003624CA" w:rsidRPr="007322EE">
        <w:rPr>
          <w:rFonts w:cs="Times New Roman"/>
          <w:sz w:val="27"/>
          <w:szCs w:val="27"/>
        </w:rPr>
        <w:t xml:space="preserve"> Федеральный закон от 27 июля 2010 г ода № 210-ФЗ «Об организации предоставления государственных и муниципальных услуг» («Российская газета» от 30.07.2010 г. № 168, «Собрание законодательства </w:t>
      </w:r>
      <w:r w:rsidR="003624CA" w:rsidRPr="007322EE">
        <w:rPr>
          <w:rFonts w:cs="Times New Roman"/>
          <w:sz w:val="27"/>
          <w:szCs w:val="27"/>
          <w:lang w:bidi="ar-SA"/>
        </w:rPr>
        <w:t>Российской Федерации</w:t>
      </w:r>
      <w:r w:rsidR="003624CA" w:rsidRPr="007322EE">
        <w:rPr>
          <w:rFonts w:cs="Times New Roman"/>
          <w:sz w:val="27"/>
          <w:szCs w:val="27"/>
        </w:rPr>
        <w:t>» от</w:t>
      </w:r>
      <w:r w:rsidR="00734506" w:rsidRPr="007322EE">
        <w:rPr>
          <w:rFonts w:cs="Times New Roman"/>
          <w:sz w:val="27"/>
          <w:szCs w:val="27"/>
        </w:rPr>
        <w:t> </w:t>
      </w:r>
      <w:r w:rsidR="003624CA" w:rsidRPr="007322EE">
        <w:rPr>
          <w:rFonts w:cs="Times New Roman"/>
          <w:sz w:val="27"/>
          <w:szCs w:val="27"/>
        </w:rPr>
        <w:t>02.08.2010 г. № 31 ст. 4179);</w:t>
      </w:r>
    </w:p>
    <w:p w:rsidR="003624CA" w:rsidRPr="007322EE" w:rsidRDefault="004153CA" w:rsidP="00A819EE">
      <w:pPr>
        <w:pStyle w:val="Textbody"/>
        <w:spacing w:after="0"/>
        <w:ind w:firstLine="709"/>
        <w:jc w:val="both"/>
        <w:rPr>
          <w:rFonts w:cs="Times New Roman"/>
          <w:sz w:val="27"/>
          <w:szCs w:val="27"/>
        </w:rPr>
      </w:pPr>
      <w:r w:rsidRPr="007322EE">
        <w:rPr>
          <w:rFonts w:cs="Times New Roman"/>
          <w:sz w:val="27"/>
          <w:szCs w:val="27"/>
        </w:rPr>
        <w:t>3)</w:t>
      </w:r>
      <w:r w:rsidR="003624CA" w:rsidRPr="007322EE">
        <w:rPr>
          <w:rFonts w:cs="Times New Roman"/>
          <w:sz w:val="27"/>
          <w:szCs w:val="27"/>
        </w:rPr>
        <w:t xml:space="preserve"> Федеральный закон от 02 мая 2006 года № 59-ФЗ «О порядке рассмотрения обращений граждан Российской Федерации» («Российская газета», № 95, 05.05.2006 г., «Собрание законодательства </w:t>
      </w:r>
      <w:r w:rsidR="003624CA" w:rsidRPr="007322EE">
        <w:rPr>
          <w:rFonts w:cs="Times New Roman"/>
          <w:sz w:val="27"/>
          <w:szCs w:val="27"/>
          <w:lang w:bidi="ar-SA"/>
        </w:rPr>
        <w:t>Российской Федерации</w:t>
      </w:r>
      <w:r w:rsidR="003624CA" w:rsidRPr="007322EE">
        <w:rPr>
          <w:rFonts w:cs="Times New Roman"/>
          <w:sz w:val="27"/>
          <w:szCs w:val="27"/>
        </w:rPr>
        <w:t>», 08.05.2006 г., № 19, ст. 2060 г., «Парламентская газета», № 70-71, 11.05.2006);</w:t>
      </w:r>
    </w:p>
    <w:p w:rsidR="002A721B" w:rsidRPr="007322EE" w:rsidRDefault="004153CA" w:rsidP="00A819EE">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4)</w:t>
      </w:r>
      <w:r w:rsidR="002A721B" w:rsidRPr="007322EE">
        <w:rPr>
          <w:rFonts w:ascii="Times New Roman" w:eastAsia="Times New Roman" w:hAnsi="Times New Roman" w:cs="Times New Roman"/>
          <w:sz w:val="27"/>
          <w:szCs w:val="27"/>
        </w:rPr>
        <w:t xml:space="preserve"> Федеральным законом от 27 июля 2006 года № 149-ФЗ «Об информации, информационных технологиях и о защите информации» («Собрание законодательства Российской Федерации», 2006, № 31,ч.1);</w:t>
      </w:r>
    </w:p>
    <w:p w:rsidR="002A721B" w:rsidRPr="007322EE" w:rsidRDefault="004153CA" w:rsidP="00A819EE">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5)</w:t>
      </w:r>
      <w:r w:rsidR="002A721B" w:rsidRPr="007322EE">
        <w:rPr>
          <w:rFonts w:ascii="Times New Roman" w:eastAsia="Times New Roman" w:hAnsi="Times New Roman" w:cs="Times New Roman"/>
          <w:sz w:val="27"/>
          <w:szCs w:val="27"/>
        </w:rPr>
        <w:t xml:space="preserve"> Основами законодательства Российской Федерации о культуре от 09 октября 1992 года № 3612-1 (</w:t>
      </w:r>
      <w:r w:rsidR="003624CA" w:rsidRPr="007322EE">
        <w:rPr>
          <w:rFonts w:ascii="Times New Roman" w:eastAsia="Times New Roman" w:hAnsi="Times New Roman" w:cs="Times New Roman"/>
          <w:sz w:val="27"/>
          <w:szCs w:val="27"/>
        </w:rPr>
        <w:t>«Российская газета» № 248, 17.11.1992 г., «</w:t>
      </w:r>
      <w:r w:rsidR="002A721B" w:rsidRPr="007322EE">
        <w:rPr>
          <w:rFonts w:ascii="Times New Roman" w:eastAsia="Times New Roman" w:hAnsi="Times New Roman" w:cs="Times New Roman"/>
          <w:sz w:val="27"/>
          <w:szCs w:val="27"/>
        </w:rPr>
        <w:t>Ведомости СНД и ВС РФ</w:t>
      </w:r>
      <w:r w:rsidR="003624CA" w:rsidRPr="007322EE">
        <w:rPr>
          <w:rFonts w:ascii="Times New Roman" w:eastAsia="Times New Roman" w:hAnsi="Times New Roman" w:cs="Times New Roman"/>
          <w:sz w:val="27"/>
          <w:szCs w:val="27"/>
        </w:rPr>
        <w:t>», 19.11.</w:t>
      </w:r>
      <w:r w:rsidR="002A721B" w:rsidRPr="007322EE">
        <w:rPr>
          <w:rFonts w:ascii="Times New Roman" w:eastAsia="Times New Roman" w:hAnsi="Times New Roman" w:cs="Times New Roman"/>
          <w:sz w:val="27"/>
          <w:szCs w:val="27"/>
        </w:rPr>
        <w:t>1992, № 46, статья 2615);</w:t>
      </w:r>
    </w:p>
    <w:p w:rsidR="002A721B" w:rsidRPr="007322EE" w:rsidRDefault="004153CA" w:rsidP="00A819EE">
      <w:pPr>
        <w:spacing w:after="0" w:line="240" w:lineRule="auto"/>
        <w:ind w:firstLine="709"/>
        <w:jc w:val="both"/>
        <w:rPr>
          <w:rFonts w:ascii="Times New Roman" w:eastAsia="Times New Roman" w:hAnsi="Times New Roman" w:cs="Times New Roman"/>
          <w:sz w:val="27"/>
          <w:szCs w:val="27"/>
        </w:rPr>
      </w:pPr>
      <w:r w:rsidRPr="007322EE">
        <w:rPr>
          <w:rFonts w:ascii="Times New Roman" w:eastAsia="Arial Unicode MS" w:hAnsi="Times New Roman" w:cs="Times New Roman"/>
          <w:sz w:val="27"/>
          <w:szCs w:val="27"/>
        </w:rPr>
        <w:t>6)</w:t>
      </w:r>
      <w:r w:rsidR="002A721B" w:rsidRPr="007322EE">
        <w:rPr>
          <w:rFonts w:ascii="Times New Roman" w:eastAsia="Arial Unicode MS" w:hAnsi="Times New Roman" w:cs="Times New Roman"/>
          <w:sz w:val="27"/>
          <w:szCs w:val="27"/>
        </w:rPr>
        <w:t xml:space="preserve"> Указом Президента Российской Федерации от 24 декабря 2014 года №</w:t>
      </w:r>
      <w:r w:rsidR="002A721B" w:rsidRPr="007322EE">
        <w:rPr>
          <w:rFonts w:ascii="Times New Roman" w:eastAsia="Times New Roman" w:hAnsi="Times New Roman" w:cs="Times New Roman"/>
          <w:sz w:val="27"/>
          <w:szCs w:val="27"/>
        </w:rPr>
        <w:t> </w:t>
      </w:r>
      <w:r w:rsidR="002A721B" w:rsidRPr="007322EE">
        <w:rPr>
          <w:rFonts w:ascii="Times New Roman" w:eastAsia="Arial Unicode MS" w:hAnsi="Times New Roman" w:cs="Times New Roman"/>
          <w:sz w:val="27"/>
          <w:szCs w:val="27"/>
        </w:rPr>
        <w:t>808 «Об утверждении основ государственной культурной политики» («Собрание законодательства РФ», 29.12.2014, № 52 (часть 1), ст.7753);</w:t>
      </w:r>
    </w:p>
    <w:p w:rsidR="002A721B" w:rsidRPr="007322EE" w:rsidRDefault="004153CA" w:rsidP="00A819EE">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lastRenderedPageBreak/>
        <w:t>7)</w:t>
      </w:r>
      <w:r w:rsidR="002A721B" w:rsidRPr="007322EE">
        <w:rPr>
          <w:rFonts w:ascii="Times New Roman" w:eastAsia="Times New Roman" w:hAnsi="Times New Roman" w:cs="Times New Roman"/>
          <w:sz w:val="27"/>
          <w:szCs w:val="27"/>
        </w:rPr>
        <w:t xml:space="preserve"> Федеральным законом от 26.05.1996 № 54-ФЗ «О Музейном фонде Российской Федерации и музеях в Российской Федерации» («</w:t>
      </w:r>
      <w:r w:rsidR="002A721B" w:rsidRPr="007322EE">
        <w:rPr>
          <w:rFonts w:ascii="Times New Roman" w:hAnsi="Times New Roman" w:cs="Times New Roman"/>
          <w:sz w:val="27"/>
          <w:szCs w:val="27"/>
        </w:rPr>
        <w:t xml:space="preserve">Собрание законодательства </w:t>
      </w:r>
      <w:r w:rsidR="002A721B" w:rsidRPr="007322EE">
        <w:rPr>
          <w:rFonts w:ascii="Times New Roman" w:hAnsi="Times New Roman" w:cs="Times New Roman"/>
          <w:bCs/>
          <w:sz w:val="27"/>
          <w:szCs w:val="27"/>
        </w:rPr>
        <w:t>Российской</w:t>
      </w:r>
      <w:r w:rsidR="002A721B" w:rsidRPr="007322EE">
        <w:rPr>
          <w:rFonts w:ascii="Times New Roman" w:hAnsi="Times New Roman" w:cs="Times New Roman"/>
          <w:sz w:val="27"/>
          <w:szCs w:val="27"/>
        </w:rPr>
        <w:t xml:space="preserve"> </w:t>
      </w:r>
      <w:r w:rsidR="002A721B" w:rsidRPr="007322EE">
        <w:rPr>
          <w:rFonts w:ascii="Times New Roman" w:hAnsi="Times New Roman" w:cs="Times New Roman"/>
          <w:bCs/>
          <w:sz w:val="27"/>
          <w:szCs w:val="27"/>
        </w:rPr>
        <w:t>Федерации», 27 мая 1996,</w:t>
      </w:r>
      <w:r w:rsidR="002A721B" w:rsidRPr="007322EE">
        <w:rPr>
          <w:rFonts w:ascii="Times New Roman" w:hAnsi="Times New Roman" w:cs="Times New Roman"/>
          <w:sz w:val="27"/>
          <w:szCs w:val="27"/>
        </w:rPr>
        <w:t xml:space="preserve"> № 22, статья 2591</w:t>
      </w:r>
      <w:r w:rsidR="002A721B" w:rsidRPr="007322EE">
        <w:rPr>
          <w:rFonts w:ascii="Times New Roman" w:eastAsia="Times New Roman" w:hAnsi="Times New Roman" w:cs="Times New Roman"/>
          <w:sz w:val="27"/>
          <w:szCs w:val="27"/>
        </w:rPr>
        <w:t>);</w:t>
      </w:r>
    </w:p>
    <w:p w:rsidR="002A721B" w:rsidRPr="007322EE" w:rsidRDefault="004153CA" w:rsidP="00A819EE">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8)</w:t>
      </w:r>
      <w:r w:rsidR="002A721B" w:rsidRPr="007322EE">
        <w:rPr>
          <w:rFonts w:ascii="Times New Roman" w:eastAsia="Times New Roman" w:hAnsi="Times New Roman" w:cs="Times New Roman"/>
          <w:sz w:val="27"/>
          <w:szCs w:val="27"/>
        </w:rPr>
        <w:t xml:space="preserve"> Постановлением Правительства Российской Федерации от 12 ноября 1999 года № 179 «Об утверждении Положений о Музейном фонде Российской Федерации, о Государственном каталоге Музейного фонда Российской Федерации» («Собрание законодательства Российской Федерации», 23 февраля 1998 года, № 8, статья 949);</w:t>
      </w:r>
    </w:p>
    <w:p w:rsidR="003C6736" w:rsidRPr="007322EE" w:rsidRDefault="004153CA" w:rsidP="00A819EE">
      <w:pPr>
        <w:pStyle w:val="af"/>
        <w:ind w:firstLine="709"/>
        <w:jc w:val="both"/>
        <w:rPr>
          <w:rFonts w:ascii="Times New Roman" w:hAnsi="Times New Roman" w:cs="Times New Roman"/>
          <w:sz w:val="27"/>
          <w:szCs w:val="27"/>
        </w:rPr>
      </w:pPr>
      <w:r w:rsidRPr="007322EE">
        <w:rPr>
          <w:rFonts w:ascii="Times New Roman" w:hAnsi="Times New Roman" w:cs="Times New Roman"/>
          <w:sz w:val="27"/>
          <w:szCs w:val="27"/>
        </w:rPr>
        <w:t>9)</w:t>
      </w:r>
      <w:r w:rsidR="003C6736" w:rsidRPr="007322EE">
        <w:rPr>
          <w:rFonts w:ascii="Times New Roman" w:hAnsi="Times New Roman" w:cs="Times New Roman"/>
          <w:sz w:val="27"/>
          <w:szCs w:val="27"/>
        </w:rPr>
        <w:t xml:space="preserve"> Постановление Правительства Российской Федерации от 16 мая</w:t>
      </w:r>
      <w:r w:rsidR="00FF6595" w:rsidRPr="007322EE">
        <w:rPr>
          <w:rFonts w:ascii="Times New Roman" w:hAnsi="Times New Roman" w:cs="Times New Roman"/>
          <w:sz w:val="27"/>
          <w:szCs w:val="27"/>
        </w:rPr>
        <w:t xml:space="preserve"> </w:t>
      </w:r>
      <w:r w:rsidR="003C6736" w:rsidRPr="007322EE">
        <w:rPr>
          <w:rFonts w:ascii="Times New Roman" w:hAnsi="Times New Roman" w:cs="Times New Roman"/>
          <w:sz w:val="27"/>
          <w:szCs w:val="27"/>
        </w:rPr>
        <w:t>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2011 г. N 22 ст. 3169);</w:t>
      </w:r>
    </w:p>
    <w:p w:rsidR="002A721B" w:rsidRPr="007322EE" w:rsidRDefault="004153CA" w:rsidP="00A819EE">
      <w:pPr>
        <w:spacing w:after="0" w:line="240" w:lineRule="auto"/>
        <w:ind w:firstLine="709"/>
        <w:jc w:val="both"/>
        <w:rPr>
          <w:rFonts w:ascii="Times New Roman" w:hAnsi="Times New Roman" w:cs="Times New Roman"/>
          <w:sz w:val="27"/>
          <w:szCs w:val="27"/>
        </w:rPr>
      </w:pPr>
      <w:r w:rsidRPr="007322EE">
        <w:rPr>
          <w:rFonts w:ascii="Times New Roman" w:eastAsia="Times New Roman" w:hAnsi="Times New Roman" w:cs="Times New Roman"/>
          <w:sz w:val="27"/>
          <w:szCs w:val="27"/>
        </w:rPr>
        <w:t>10)</w:t>
      </w:r>
      <w:r w:rsidR="002A721B" w:rsidRPr="007322EE">
        <w:rPr>
          <w:rFonts w:ascii="Times New Roman" w:eastAsia="Times New Roman" w:hAnsi="Times New Roman" w:cs="Times New Roman"/>
          <w:sz w:val="27"/>
          <w:szCs w:val="27"/>
        </w:rPr>
        <w:t xml:space="preserve"> </w:t>
      </w:r>
      <w:r w:rsidR="002A721B" w:rsidRPr="007322EE">
        <w:rPr>
          <w:rFonts w:ascii="Times New Roman" w:hAnsi="Times New Roman" w:cs="Times New Roman"/>
          <w:sz w:val="27"/>
          <w:szCs w:val="27"/>
        </w:rPr>
        <w:t>Инструкцией по учету и хранению музейных ценностей, находящихся в государственных музеях СССР, утвержденной Приказом Министерства культуры СССР от 17 июля 1</w:t>
      </w:r>
      <w:r w:rsidR="002011C7" w:rsidRPr="007322EE">
        <w:rPr>
          <w:rFonts w:ascii="Times New Roman" w:hAnsi="Times New Roman" w:cs="Times New Roman"/>
          <w:sz w:val="27"/>
          <w:szCs w:val="27"/>
        </w:rPr>
        <w:t>9</w:t>
      </w:r>
      <w:r w:rsidR="002A721B" w:rsidRPr="007322EE">
        <w:rPr>
          <w:rFonts w:ascii="Times New Roman" w:hAnsi="Times New Roman" w:cs="Times New Roman"/>
          <w:sz w:val="27"/>
          <w:szCs w:val="27"/>
        </w:rPr>
        <w:t>85г. № 290</w:t>
      </w:r>
      <w:r w:rsidR="00673252" w:rsidRPr="007322EE">
        <w:rPr>
          <w:rFonts w:ascii="Times New Roman" w:hAnsi="Times New Roman" w:cs="Times New Roman"/>
          <w:sz w:val="27"/>
          <w:szCs w:val="27"/>
        </w:rPr>
        <w:t>;</w:t>
      </w:r>
    </w:p>
    <w:p w:rsidR="002A721B" w:rsidRPr="007322EE" w:rsidRDefault="004153CA" w:rsidP="00A819EE">
      <w:pPr>
        <w:spacing w:after="0" w:line="240" w:lineRule="auto"/>
        <w:ind w:firstLine="709"/>
        <w:jc w:val="both"/>
        <w:rPr>
          <w:rFonts w:ascii="Times New Roman" w:eastAsia="Times New Roman" w:hAnsi="Times New Roman" w:cs="Times New Roman"/>
          <w:sz w:val="27"/>
          <w:szCs w:val="27"/>
        </w:rPr>
      </w:pPr>
      <w:r w:rsidRPr="007322EE">
        <w:rPr>
          <w:rFonts w:ascii="Times New Roman" w:hAnsi="Times New Roman" w:cs="Times New Roman"/>
          <w:sz w:val="27"/>
          <w:szCs w:val="27"/>
        </w:rPr>
        <w:t>11)</w:t>
      </w:r>
      <w:r w:rsidR="002A721B" w:rsidRPr="007322EE">
        <w:rPr>
          <w:rFonts w:ascii="Times New Roman" w:hAnsi="Times New Roman" w:cs="Times New Roman"/>
          <w:sz w:val="27"/>
          <w:szCs w:val="27"/>
        </w:rPr>
        <w:t xml:space="preserve"> Инструкцией по учету и хранению музейных ценностей, находящихся в государственных музеях СССР, утвержденной Приказом Министерства культуры СССР от 15 декабря 1987 года № 513</w:t>
      </w:r>
      <w:r w:rsidR="00673252" w:rsidRPr="007322EE">
        <w:rPr>
          <w:rFonts w:ascii="Times New Roman" w:hAnsi="Times New Roman" w:cs="Times New Roman"/>
          <w:sz w:val="27"/>
          <w:szCs w:val="27"/>
        </w:rPr>
        <w:t>;</w:t>
      </w:r>
    </w:p>
    <w:p w:rsidR="002A721B" w:rsidRPr="007322EE" w:rsidRDefault="004153CA" w:rsidP="00A819EE">
      <w:pPr>
        <w:spacing w:after="0" w:line="240" w:lineRule="auto"/>
        <w:ind w:firstLine="709"/>
        <w:jc w:val="both"/>
        <w:rPr>
          <w:rFonts w:ascii="Times New Roman" w:eastAsia="Times New Roman" w:hAnsi="Times New Roman" w:cs="Times New Roman"/>
          <w:sz w:val="27"/>
          <w:szCs w:val="27"/>
        </w:rPr>
      </w:pPr>
      <w:proofErr w:type="gramStart"/>
      <w:r w:rsidRPr="007322EE">
        <w:rPr>
          <w:rFonts w:ascii="Times New Roman" w:eastAsia="Times New Roman" w:hAnsi="Times New Roman" w:cs="Times New Roman"/>
          <w:sz w:val="27"/>
          <w:szCs w:val="27"/>
        </w:rPr>
        <w:t>12)</w:t>
      </w:r>
      <w:r w:rsidR="002A721B" w:rsidRPr="007322EE">
        <w:rPr>
          <w:rFonts w:ascii="Times New Roman" w:eastAsia="Times New Roman" w:hAnsi="Times New Roman" w:cs="Times New Roman"/>
          <w:sz w:val="27"/>
          <w:szCs w:val="27"/>
        </w:rPr>
        <w:t xml:space="preserve"> Распоряжением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 муниципальных услуг и предоставляемых в электронной форме» («Собрание законодательства Российской Федерации», 2011, №18);</w:t>
      </w:r>
      <w:proofErr w:type="gramEnd"/>
    </w:p>
    <w:p w:rsidR="00357AB2" w:rsidRPr="007322EE" w:rsidRDefault="004153CA" w:rsidP="00A819EE">
      <w:pPr>
        <w:spacing w:after="0" w:line="240" w:lineRule="auto"/>
        <w:ind w:firstLine="709"/>
        <w:jc w:val="both"/>
        <w:rPr>
          <w:rFonts w:ascii="Times New Roman" w:eastAsia="Times New Roman" w:hAnsi="Times New Roman" w:cs="Times New Roman"/>
          <w:sz w:val="27"/>
          <w:szCs w:val="27"/>
        </w:rPr>
      </w:pPr>
      <w:r w:rsidRPr="007322EE">
        <w:rPr>
          <w:rFonts w:ascii="Times New Roman" w:hAnsi="Times New Roman" w:cs="Times New Roman"/>
          <w:sz w:val="27"/>
          <w:szCs w:val="27"/>
        </w:rPr>
        <w:t>13)</w:t>
      </w:r>
      <w:r w:rsidR="00357AB2" w:rsidRPr="007322EE">
        <w:rPr>
          <w:rFonts w:ascii="Times New Roman" w:hAnsi="Times New Roman" w:cs="Times New Roman"/>
          <w:sz w:val="27"/>
          <w:szCs w:val="27"/>
        </w:rPr>
        <w:t xml:space="preserve"> Распоряжение Правительства Российской Федерации от 29 февраля 2016 года № 326-р «Стратегия государственной культурной </w:t>
      </w:r>
      <w:proofErr w:type="gramStart"/>
      <w:r w:rsidR="00357AB2" w:rsidRPr="007322EE">
        <w:rPr>
          <w:rFonts w:ascii="Times New Roman" w:hAnsi="Times New Roman" w:cs="Times New Roman"/>
          <w:sz w:val="27"/>
          <w:szCs w:val="27"/>
        </w:rPr>
        <w:t>политики на период</w:t>
      </w:r>
      <w:proofErr w:type="gramEnd"/>
      <w:r w:rsidR="00357AB2" w:rsidRPr="007322EE">
        <w:rPr>
          <w:rFonts w:ascii="Times New Roman" w:hAnsi="Times New Roman" w:cs="Times New Roman"/>
          <w:sz w:val="27"/>
          <w:szCs w:val="27"/>
        </w:rPr>
        <w:t xml:space="preserve"> до 2030 года» («Собрание законодательства Российской Федерации» от 14.03.2016 г. № 11 ст. 1552»)</w:t>
      </w:r>
    </w:p>
    <w:p w:rsidR="002A721B" w:rsidRPr="007322EE" w:rsidRDefault="004153CA" w:rsidP="00A819EE">
      <w:pPr>
        <w:spacing w:after="0" w:line="240" w:lineRule="auto"/>
        <w:ind w:firstLine="709"/>
        <w:jc w:val="both"/>
        <w:rPr>
          <w:rFonts w:ascii="Times New Roman" w:eastAsiaTheme="minorHAnsi" w:hAnsi="Times New Roman" w:cs="Times New Roman"/>
          <w:sz w:val="27"/>
          <w:szCs w:val="27"/>
          <w:lang w:eastAsia="en-US"/>
        </w:rPr>
      </w:pPr>
      <w:r w:rsidRPr="007322EE">
        <w:rPr>
          <w:rFonts w:ascii="Times New Roman" w:eastAsia="Times New Roman" w:hAnsi="Times New Roman" w:cs="Times New Roman"/>
          <w:sz w:val="27"/>
          <w:szCs w:val="27"/>
        </w:rPr>
        <w:t>14)</w:t>
      </w:r>
      <w:r w:rsidR="00FF6595" w:rsidRPr="007322EE">
        <w:rPr>
          <w:rFonts w:ascii="Times New Roman" w:eastAsia="Times New Roman" w:hAnsi="Times New Roman" w:cs="Times New Roman"/>
          <w:sz w:val="27"/>
          <w:szCs w:val="27"/>
        </w:rPr>
        <w:t xml:space="preserve"> Приказ Министерства Культуры Российской Федерации от 17</w:t>
      </w:r>
      <w:r w:rsidR="002A721B" w:rsidRPr="007322EE">
        <w:rPr>
          <w:rFonts w:ascii="Times New Roman" w:eastAsia="Times New Roman" w:hAnsi="Times New Roman" w:cs="Times New Roman"/>
          <w:sz w:val="27"/>
          <w:szCs w:val="27"/>
        </w:rPr>
        <w:t xml:space="preserve"> </w:t>
      </w:r>
      <w:r w:rsidR="00FF6595" w:rsidRPr="007322EE">
        <w:rPr>
          <w:rFonts w:ascii="Times New Roman" w:eastAsia="Times New Roman" w:hAnsi="Times New Roman" w:cs="Times New Roman"/>
          <w:sz w:val="27"/>
          <w:szCs w:val="27"/>
        </w:rPr>
        <w:t>декабр</w:t>
      </w:r>
      <w:r w:rsidR="002A721B" w:rsidRPr="007322EE">
        <w:rPr>
          <w:rFonts w:ascii="Times New Roman" w:eastAsia="Times New Roman" w:hAnsi="Times New Roman" w:cs="Times New Roman"/>
          <w:sz w:val="27"/>
          <w:szCs w:val="27"/>
        </w:rPr>
        <w:t xml:space="preserve">я </w:t>
      </w:r>
      <w:r w:rsidR="00FF6595" w:rsidRPr="007322EE">
        <w:rPr>
          <w:rFonts w:ascii="Times New Roman" w:eastAsia="Times New Roman" w:hAnsi="Times New Roman" w:cs="Times New Roman"/>
          <w:sz w:val="27"/>
          <w:szCs w:val="27"/>
        </w:rPr>
        <w:t>2015</w:t>
      </w:r>
      <w:r w:rsidR="002A721B" w:rsidRPr="007322EE">
        <w:rPr>
          <w:rFonts w:ascii="Times New Roman" w:eastAsia="Times New Roman" w:hAnsi="Times New Roman" w:cs="Times New Roman"/>
          <w:sz w:val="27"/>
          <w:szCs w:val="27"/>
        </w:rPr>
        <w:t xml:space="preserve"> года № </w:t>
      </w:r>
      <w:r w:rsidR="00FF6595" w:rsidRPr="007322EE">
        <w:rPr>
          <w:rFonts w:ascii="Times New Roman" w:eastAsia="Times New Roman" w:hAnsi="Times New Roman" w:cs="Times New Roman"/>
          <w:sz w:val="27"/>
          <w:szCs w:val="27"/>
        </w:rPr>
        <w:t>3119</w:t>
      </w:r>
      <w:r w:rsidR="002A721B" w:rsidRPr="007322EE">
        <w:rPr>
          <w:rFonts w:ascii="Times New Roman" w:eastAsia="Times New Roman" w:hAnsi="Times New Roman" w:cs="Times New Roman"/>
          <w:sz w:val="27"/>
          <w:szCs w:val="27"/>
        </w:rPr>
        <w:t xml:space="preserve"> «О</w:t>
      </w:r>
      <w:r w:rsidR="00FF6595" w:rsidRPr="007322EE">
        <w:rPr>
          <w:rFonts w:ascii="Times New Roman" w:eastAsia="Times New Roman" w:hAnsi="Times New Roman" w:cs="Times New Roman"/>
          <w:sz w:val="27"/>
          <w:szCs w:val="27"/>
        </w:rPr>
        <w:t>б утверждении П</w:t>
      </w:r>
      <w:r w:rsidR="002A721B" w:rsidRPr="007322EE">
        <w:rPr>
          <w:rFonts w:ascii="Times New Roman" w:eastAsia="Times New Roman" w:hAnsi="Times New Roman" w:cs="Times New Roman"/>
          <w:sz w:val="27"/>
          <w:szCs w:val="27"/>
        </w:rPr>
        <w:t>орядк</w:t>
      </w:r>
      <w:r w:rsidR="00FF6595" w:rsidRPr="007322EE">
        <w:rPr>
          <w:rFonts w:ascii="Times New Roman" w:eastAsia="Times New Roman" w:hAnsi="Times New Roman" w:cs="Times New Roman"/>
          <w:sz w:val="27"/>
          <w:szCs w:val="27"/>
        </w:rPr>
        <w:t>а</w:t>
      </w:r>
      <w:r w:rsidR="002A721B" w:rsidRPr="007322EE">
        <w:rPr>
          <w:rFonts w:ascii="Times New Roman" w:eastAsia="Times New Roman" w:hAnsi="Times New Roman" w:cs="Times New Roman"/>
          <w:sz w:val="27"/>
          <w:szCs w:val="27"/>
        </w:rPr>
        <w:t xml:space="preserve"> бесплатного посещения музеев лицам</w:t>
      </w:r>
      <w:r w:rsidR="000858B2" w:rsidRPr="007322EE">
        <w:rPr>
          <w:rFonts w:ascii="Times New Roman" w:eastAsia="Times New Roman" w:hAnsi="Times New Roman" w:cs="Times New Roman"/>
          <w:sz w:val="27"/>
          <w:szCs w:val="27"/>
        </w:rPr>
        <w:t>и</w:t>
      </w:r>
      <w:r w:rsidR="002A721B" w:rsidRPr="007322EE">
        <w:rPr>
          <w:rFonts w:ascii="Times New Roman" w:eastAsia="Times New Roman" w:hAnsi="Times New Roman" w:cs="Times New Roman"/>
          <w:sz w:val="27"/>
          <w:szCs w:val="27"/>
        </w:rPr>
        <w:t>, не достигшим</w:t>
      </w:r>
      <w:r w:rsidR="000858B2" w:rsidRPr="007322EE">
        <w:rPr>
          <w:rFonts w:ascii="Times New Roman" w:eastAsia="Times New Roman" w:hAnsi="Times New Roman" w:cs="Times New Roman"/>
          <w:sz w:val="27"/>
          <w:szCs w:val="27"/>
        </w:rPr>
        <w:t>и</w:t>
      </w:r>
      <w:r w:rsidR="002A721B" w:rsidRPr="007322EE">
        <w:rPr>
          <w:rFonts w:ascii="Times New Roman" w:eastAsia="Times New Roman" w:hAnsi="Times New Roman" w:cs="Times New Roman"/>
          <w:sz w:val="27"/>
          <w:szCs w:val="27"/>
        </w:rPr>
        <w:t xml:space="preserve"> восемнадцати лет</w:t>
      </w:r>
      <w:r w:rsidR="000858B2" w:rsidRPr="007322EE">
        <w:rPr>
          <w:rFonts w:ascii="Times New Roman" w:eastAsia="Times New Roman" w:hAnsi="Times New Roman" w:cs="Times New Roman"/>
          <w:sz w:val="27"/>
          <w:szCs w:val="27"/>
        </w:rPr>
        <w:t>, а также обучающимися по основным профессиональным образовательным программам» (</w:t>
      </w:r>
      <w:r w:rsidR="000858B2" w:rsidRPr="007322EE">
        <w:rPr>
          <w:rFonts w:ascii="Times New Roman" w:eastAsiaTheme="minorHAnsi" w:hAnsi="Times New Roman" w:cs="Times New Roman"/>
          <w:sz w:val="27"/>
          <w:szCs w:val="27"/>
          <w:lang w:eastAsia="en-US"/>
        </w:rPr>
        <w:t>Собрание законодательства Российской Федерации, 1999, N 47, ст. 5702; 2005, N 7, ст. 560</w:t>
      </w:r>
      <w:r w:rsidR="002A721B" w:rsidRPr="007322EE">
        <w:rPr>
          <w:rFonts w:ascii="Times New Roman" w:eastAsia="Times New Roman" w:hAnsi="Times New Roman" w:cs="Times New Roman"/>
          <w:sz w:val="27"/>
          <w:szCs w:val="27"/>
        </w:rPr>
        <w:t>);</w:t>
      </w:r>
    </w:p>
    <w:p w:rsidR="002A721B" w:rsidRPr="007322EE" w:rsidRDefault="004153CA" w:rsidP="00A819EE">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15)</w:t>
      </w:r>
      <w:r w:rsidR="002A721B" w:rsidRPr="007322EE">
        <w:rPr>
          <w:rFonts w:ascii="Times New Roman" w:eastAsia="Times New Roman" w:hAnsi="Times New Roman" w:cs="Times New Roman"/>
          <w:sz w:val="27"/>
          <w:szCs w:val="27"/>
        </w:rPr>
        <w:t xml:space="preserve"> Приказ Министерства Культуры Российской Федерации </w:t>
      </w:r>
      <w:r w:rsidR="00357AB2" w:rsidRPr="007322EE">
        <w:rPr>
          <w:rFonts w:ascii="Times New Roman" w:eastAsia="Times New Roman" w:hAnsi="Times New Roman" w:cs="Times New Roman"/>
          <w:sz w:val="27"/>
          <w:szCs w:val="27"/>
        </w:rPr>
        <w:t xml:space="preserve">от 16 ноября 2015 года № 2800 </w:t>
      </w:r>
      <w:r w:rsidR="002A721B" w:rsidRPr="007322EE">
        <w:rPr>
          <w:rFonts w:ascii="Times New Roman" w:eastAsia="Times New Roman" w:hAnsi="Times New Roman" w:cs="Times New Roman"/>
          <w:sz w:val="27"/>
          <w:szCs w:val="27"/>
        </w:rPr>
        <w:t>«Об утверждении Порядка обеспечения условий доступности для инвалидов культурных ценностей и благ» (</w:t>
      </w:r>
      <w:r w:rsidR="00357AB2" w:rsidRPr="007322EE">
        <w:rPr>
          <w:rFonts w:ascii="Times New Roman" w:hAnsi="Times New Roman" w:cs="Times New Roman"/>
          <w:kern w:val="3"/>
          <w:sz w:val="27"/>
          <w:szCs w:val="27"/>
          <w:lang w:bidi="hi-IN"/>
        </w:rPr>
        <w:t>«Бюллетень нормативных актов федеральных органов исполнительной власти» от 01.02.2016 г. № 5</w:t>
      </w:r>
      <w:r w:rsidR="002A721B" w:rsidRPr="007322EE">
        <w:rPr>
          <w:rStyle w:val="doccaption"/>
          <w:rFonts w:ascii="Times New Roman" w:hAnsi="Times New Roman" w:cs="Times New Roman"/>
          <w:sz w:val="27"/>
          <w:szCs w:val="27"/>
        </w:rPr>
        <w:t>)</w:t>
      </w:r>
      <w:r w:rsidR="002A721B" w:rsidRPr="007322EE">
        <w:rPr>
          <w:rFonts w:ascii="Times New Roman" w:eastAsia="Times New Roman" w:hAnsi="Times New Roman" w:cs="Times New Roman"/>
          <w:sz w:val="27"/>
          <w:szCs w:val="27"/>
        </w:rPr>
        <w:t>;</w:t>
      </w:r>
    </w:p>
    <w:p w:rsidR="002A721B" w:rsidRPr="007322EE" w:rsidRDefault="004153CA" w:rsidP="00A819EE">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16)</w:t>
      </w:r>
      <w:r w:rsidR="002A721B" w:rsidRPr="007322EE">
        <w:rPr>
          <w:rFonts w:ascii="Times New Roman" w:eastAsia="Times New Roman" w:hAnsi="Times New Roman" w:cs="Times New Roman"/>
          <w:sz w:val="27"/>
          <w:szCs w:val="27"/>
        </w:rPr>
        <w:t xml:space="preserve"> </w:t>
      </w:r>
      <w:r w:rsidR="002A721B" w:rsidRPr="007322EE">
        <w:rPr>
          <w:rFonts w:ascii="Times New Roman" w:eastAsia="Arial Unicode MS" w:hAnsi="Times New Roman" w:cs="Times New Roman"/>
          <w:sz w:val="27"/>
          <w:szCs w:val="27"/>
        </w:rPr>
        <w:t>Федеральным законом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РФ», 08.12.2014, № 49 (часть</w:t>
      </w:r>
      <w:r w:rsidR="00734506" w:rsidRPr="007322EE">
        <w:rPr>
          <w:rFonts w:ascii="Times New Roman" w:eastAsia="Arial Unicode MS" w:hAnsi="Times New Roman" w:cs="Times New Roman"/>
          <w:sz w:val="27"/>
          <w:szCs w:val="27"/>
        </w:rPr>
        <w:t> </w:t>
      </w:r>
      <w:r w:rsidR="002A721B" w:rsidRPr="007322EE">
        <w:rPr>
          <w:rFonts w:ascii="Times New Roman" w:eastAsia="Arial Unicode MS" w:hAnsi="Times New Roman" w:cs="Times New Roman"/>
          <w:sz w:val="27"/>
          <w:szCs w:val="27"/>
          <w:lang w:val="en-US"/>
        </w:rPr>
        <w:t>VI</w:t>
      </w:r>
      <w:r w:rsidR="002A721B" w:rsidRPr="007322EE">
        <w:rPr>
          <w:rFonts w:ascii="Times New Roman" w:eastAsia="Arial Unicode MS" w:hAnsi="Times New Roman" w:cs="Times New Roman"/>
          <w:sz w:val="27"/>
          <w:szCs w:val="27"/>
        </w:rPr>
        <w:t>), ст. 6928);</w:t>
      </w:r>
    </w:p>
    <w:p w:rsidR="002A721B" w:rsidRPr="007322EE" w:rsidRDefault="004153CA" w:rsidP="00A819EE">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lastRenderedPageBreak/>
        <w:t>17)</w:t>
      </w:r>
      <w:r w:rsidR="002A721B" w:rsidRPr="007322EE">
        <w:rPr>
          <w:rFonts w:ascii="Times New Roman" w:eastAsia="Times New Roman" w:hAnsi="Times New Roman" w:cs="Times New Roman"/>
          <w:sz w:val="27"/>
          <w:szCs w:val="27"/>
        </w:rPr>
        <w:t xml:space="preserve"> Постановлением правительства Белгородской области от 18 апреля 2011 года № 145-пп «Об утверждении административных регламентов исполнения государственных функций управления культуры Белгородской области» («Белгородские известия», 2011, №111);</w:t>
      </w:r>
    </w:p>
    <w:p w:rsidR="002A721B" w:rsidRPr="007322EE" w:rsidRDefault="004153CA" w:rsidP="00A819EE">
      <w:pPr>
        <w:spacing w:after="0" w:line="240" w:lineRule="auto"/>
        <w:ind w:firstLine="709"/>
        <w:jc w:val="both"/>
        <w:rPr>
          <w:rFonts w:ascii="Times New Roman" w:eastAsia="Times New Roman" w:hAnsi="Times New Roman" w:cs="Times New Roman"/>
          <w:sz w:val="27"/>
          <w:szCs w:val="27"/>
        </w:rPr>
      </w:pPr>
      <w:proofErr w:type="gramStart"/>
      <w:r w:rsidRPr="007322EE">
        <w:rPr>
          <w:rFonts w:ascii="Times New Roman" w:eastAsia="Times New Roman" w:hAnsi="Times New Roman" w:cs="Times New Roman"/>
          <w:sz w:val="27"/>
          <w:szCs w:val="27"/>
        </w:rPr>
        <w:t>18)</w:t>
      </w:r>
      <w:r w:rsidR="002A721B" w:rsidRPr="007322EE">
        <w:rPr>
          <w:rFonts w:ascii="Times New Roman" w:eastAsia="Times New Roman" w:hAnsi="Times New Roman" w:cs="Times New Roman"/>
          <w:sz w:val="27"/>
          <w:szCs w:val="27"/>
        </w:rPr>
        <w:t xml:space="preserve"> Постановление правительства Белгородской области от 21 сентября 2015 года № 346-пп «Об утверждении плана мероприятий («дорожной карты») по повышению значений показателей доступности для инвалидов объектов и услуг в сферах социальной защиты, труда, занятости, здравоохранения, образования, культуры, транспортного обслуживания, связи и информации, физической культуры и спорта, торговли, туризма, жилищно-коммунального хозяйства </w:t>
      </w:r>
      <w:r w:rsidR="00734506" w:rsidRPr="007322EE">
        <w:rPr>
          <w:rFonts w:ascii="Times New Roman" w:eastAsia="Times New Roman" w:hAnsi="Times New Roman" w:cs="Times New Roman"/>
          <w:sz w:val="27"/>
          <w:szCs w:val="27"/>
        </w:rPr>
        <w:t>и градостроительной политики»</w:t>
      </w:r>
      <w:r w:rsidR="002A721B" w:rsidRPr="007322EE">
        <w:rPr>
          <w:rFonts w:ascii="Times New Roman" w:eastAsia="Times New Roman" w:hAnsi="Times New Roman" w:cs="Times New Roman"/>
          <w:sz w:val="27"/>
          <w:szCs w:val="27"/>
        </w:rPr>
        <w:t>;</w:t>
      </w:r>
      <w:proofErr w:type="gramEnd"/>
    </w:p>
    <w:p w:rsidR="00357AB2" w:rsidRPr="007322EE" w:rsidRDefault="004153CA" w:rsidP="00A819EE">
      <w:pPr>
        <w:pStyle w:val="af"/>
        <w:ind w:firstLine="709"/>
        <w:jc w:val="both"/>
        <w:rPr>
          <w:rFonts w:ascii="Times New Roman" w:hAnsi="Times New Roman" w:cs="Times New Roman"/>
          <w:sz w:val="27"/>
          <w:szCs w:val="27"/>
        </w:rPr>
      </w:pPr>
      <w:r w:rsidRPr="007322EE">
        <w:rPr>
          <w:rFonts w:ascii="Times New Roman" w:hAnsi="Times New Roman" w:cs="Times New Roman"/>
          <w:kern w:val="3"/>
          <w:sz w:val="27"/>
          <w:szCs w:val="27"/>
          <w:lang w:bidi="hi-IN"/>
        </w:rPr>
        <w:t>19)</w:t>
      </w:r>
      <w:r w:rsidR="00357AB2" w:rsidRPr="007322EE">
        <w:rPr>
          <w:rFonts w:ascii="Times New Roman" w:hAnsi="Times New Roman" w:cs="Times New Roman"/>
          <w:kern w:val="3"/>
          <w:sz w:val="27"/>
          <w:szCs w:val="27"/>
          <w:lang w:bidi="hi-IN"/>
        </w:rPr>
        <w:t xml:space="preserve"> </w:t>
      </w:r>
      <w:r w:rsidR="000C3B6E" w:rsidRPr="007322EE">
        <w:rPr>
          <w:rFonts w:ascii="Times New Roman" w:hAnsi="Times New Roman" w:cs="Times New Roman"/>
          <w:kern w:val="3"/>
          <w:sz w:val="27"/>
          <w:szCs w:val="27"/>
          <w:lang w:bidi="hi-IN"/>
        </w:rPr>
        <w:t>П</w:t>
      </w:r>
      <w:r w:rsidR="00357AB2" w:rsidRPr="007322EE">
        <w:rPr>
          <w:rFonts w:ascii="Times New Roman" w:hAnsi="Times New Roman" w:cs="Times New Roman"/>
          <w:kern w:val="3"/>
          <w:sz w:val="27"/>
          <w:szCs w:val="27"/>
          <w:lang w:bidi="hi-IN"/>
        </w:rPr>
        <w:t>остановление Правительства Белгородской области от 7 февраля</w:t>
      </w:r>
      <w:r w:rsidR="00734506" w:rsidRPr="007322EE">
        <w:rPr>
          <w:rFonts w:ascii="Times New Roman" w:hAnsi="Times New Roman" w:cs="Times New Roman"/>
          <w:kern w:val="3"/>
          <w:sz w:val="27"/>
          <w:szCs w:val="27"/>
          <w:lang w:bidi="hi-IN"/>
        </w:rPr>
        <w:t xml:space="preserve"> </w:t>
      </w:r>
      <w:r w:rsidR="00357AB2" w:rsidRPr="007322EE">
        <w:rPr>
          <w:rFonts w:ascii="Times New Roman" w:hAnsi="Times New Roman" w:cs="Times New Roman"/>
          <w:kern w:val="3"/>
          <w:sz w:val="27"/>
          <w:szCs w:val="27"/>
          <w:lang w:bidi="hi-IN"/>
        </w:rPr>
        <w:t xml:space="preserve">2011 года № 41-пп «О региональных информационных системах </w:t>
      </w:r>
      <w:r w:rsidR="00734506" w:rsidRPr="007322EE">
        <w:rPr>
          <w:rFonts w:ascii="Times New Roman" w:hAnsi="Times New Roman" w:cs="Times New Roman"/>
          <w:kern w:val="3"/>
          <w:sz w:val="27"/>
          <w:szCs w:val="27"/>
          <w:lang w:bidi="hi-IN"/>
        </w:rPr>
        <w:t>«</w:t>
      </w:r>
      <w:r w:rsidR="00357AB2" w:rsidRPr="007322EE">
        <w:rPr>
          <w:rFonts w:ascii="Times New Roman" w:hAnsi="Times New Roman" w:cs="Times New Roman"/>
          <w:kern w:val="3"/>
          <w:sz w:val="27"/>
          <w:szCs w:val="27"/>
          <w:lang w:bidi="hi-IN"/>
        </w:rPr>
        <w:t>Реестр государственных и муниципальных услуг Белгородской области</w:t>
      </w:r>
      <w:r w:rsidR="00734506" w:rsidRPr="007322EE">
        <w:rPr>
          <w:rFonts w:ascii="Times New Roman" w:hAnsi="Times New Roman" w:cs="Times New Roman"/>
          <w:kern w:val="3"/>
          <w:sz w:val="27"/>
          <w:szCs w:val="27"/>
          <w:lang w:bidi="hi-IN"/>
        </w:rPr>
        <w:t>»</w:t>
      </w:r>
      <w:r w:rsidR="00357AB2" w:rsidRPr="007322EE">
        <w:rPr>
          <w:rFonts w:ascii="Times New Roman" w:hAnsi="Times New Roman" w:cs="Times New Roman"/>
          <w:kern w:val="3"/>
          <w:sz w:val="27"/>
          <w:szCs w:val="27"/>
          <w:lang w:bidi="hi-IN"/>
        </w:rPr>
        <w:t xml:space="preserve"> и </w:t>
      </w:r>
      <w:r w:rsidR="00734506" w:rsidRPr="007322EE">
        <w:rPr>
          <w:rFonts w:ascii="Times New Roman" w:hAnsi="Times New Roman" w:cs="Times New Roman"/>
          <w:kern w:val="3"/>
          <w:sz w:val="27"/>
          <w:szCs w:val="27"/>
          <w:lang w:bidi="hi-IN"/>
        </w:rPr>
        <w:t>«</w:t>
      </w:r>
      <w:r w:rsidR="00357AB2" w:rsidRPr="007322EE">
        <w:rPr>
          <w:rFonts w:ascii="Times New Roman" w:hAnsi="Times New Roman" w:cs="Times New Roman"/>
          <w:kern w:val="3"/>
          <w:sz w:val="27"/>
          <w:szCs w:val="27"/>
          <w:lang w:bidi="hi-IN"/>
        </w:rPr>
        <w:t>Портал государственных и муниципальных услуг Белгородской области» (</w:t>
      </w:r>
      <w:r w:rsidR="00734506" w:rsidRPr="007322EE">
        <w:rPr>
          <w:rFonts w:ascii="Times New Roman" w:hAnsi="Times New Roman" w:cs="Times New Roman"/>
          <w:kern w:val="3"/>
          <w:sz w:val="27"/>
          <w:szCs w:val="27"/>
          <w:lang w:bidi="hi-IN"/>
        </w:rPr>
        <w:t>«</w:t>
      </w:r>
      <w:r w:rsidR="00357AB2" w:rsidRPr="007322EE">
        <w:rPr>
          <w:rFonts w:ascii="Times New Roman" w:hAnsi="Times New Roman" w:cs="Times New Roman"/>
          <w:kern w:val="3"/>
          <w:sz w:val="27"/>
          <w:szCs w:val="27"/>
          <w:lang w:bidi="hi-IN"/>
        </w:rPr>
        <w:t>Белгородские известия</w:t>
      </w:r>
      <w:r w:rsidR="00734506" w:rsidRPr="007322EE">
        <w:rPr>
          <w:rFonts w:ascii="Times New Roman" w:hAnsi="Times New Roman" w:cs="Times New Roman"/>
          <w:kern w:val="3"/>
          <w:sz w:val="27"/>
          <w:szCs w:val="27"/>
          <w:lang w:bidi="hi-IN"/>
        </w:rPr>
        <w:t>»</w:t>
      </w:r>
      <w:r w:rsidR="00357AB2" w:rsidRPr="007322EE">
        <w:rPr>
          <w:rFonts w:ascii="Times New Roman" w:hAnsi="Times New Roman" w:cs="Times New Roman"/>
          <w:kern w:val="3"/>
          <w:sz w:val="27"/>
          <w:szCs w:val="27"/>
          <w:lang w:bidi="hi-IN"/>
        </w:rPr>
        <w:t xml:space="preserve"> от 30.03. 2011 г. № 52 (2890);</w:t>
      </w:r>
    </w:p>
    <w:p w:rsidR="00357AB2" w:rsidRPr="007322EE" w:rsidRDefault="004153CA" w:rsidP="00A819EE">
      <w:pPr>
        <w:pStyle w:val="af"/>
        <w:ind w:firstLine="709"/>
        <w:jc w:val="both"/>
        <w:rPr>
          <w:rFonts w:ascii="Times New Roman" w:hAnsi="Times New Roman" w:cs="Times New Roman"/>
          <w:sz w:val="27"/>
          <w:szCs w:val="27"/>
        </w:rPr>
      </w:pPr>
      <w:r w:rsidRPr="007322EE">
        <w:rPr>
          <w:rFonts w:ascii="Times New Roman" w:hAnsi="Times New Roman" w:cs="Times New Roman"/>
          <w:sz w:val="27"/>
          <w:szCs w:val="27"/>
        </w:rPr>
        <w:t>20)</w:t>
      </w:r>
      <w:r w:rsidR="00357AB2" w:rsidRPr="007322EE">
        <w:rPr>
          <w:rFonts w:ascii="Times New Roman" w:hAnsi="Times New Roman" w:cs="Times New Roman"/>
          <w:sz w:val="27"/>
          <w:szCs w:val="27"/>
        </w:rPr>
        <w:t xml:space="preserve"> </w:t>
      </w:r>
      <w:r w:rsidR="000C3B6E" w:rsidRPr="007322EE">
        <w:rPr>
          <w:rFonts w:ascii="Times New Roman" w:hAnsi="Times New Roman" w:cs="Times New Roman"/>
          <w:sz w:val="27"/>
          <w:szCs w:val="27"/>
        </w:rPr>
        <w:t>П</w:t>
      </w:r>
      <w:r w:rsidR="00357AB2" w:rsidRPr="007322EE">
        <w:rPr>
          <w:rFonts w:ascii="Times New Roman" w:hAnsi="Times New Roman" w:cs="Times New Roman"/>
          <w:sz w:val="27"/>
          <w:szCs w:val="27"/>
        </w:rPr>
        <w:t>остановление Правительства Белгородской области от 16 апреля</w:t>
      </w:r>
      <w:r w:rsidR="009E778F" w:rsidRPr="007322EE">
        <w:rPr>
          <w:rFonts w:ascii="Times New Roman" w:hAnsi="Times New Roman" w:cs="Times New Roman"/>
          <w:sz w:val="27"/>
          <w:szCs w:val="27"/>
        </w:rPr>
        <w:t xml:space="preserve"> </w:t>
      </w:r>
      <w:r w:rsidR="00357AB2" w:rsidRPr="007322EE">
        <w:rPr>
          <w:rFonts w:ascii="Times New Roman" w:hAnsi="Times New Roman" w:cs="Times New Roman"/>
          <w:sz w:val="27"/>
          <w:szCs w:val="27"/>
        </w:rPr>
        <w:t>2012 года № 174-пп «Об утверждении единых стандартизированных требований к предоставлению государственных услуг» («Белгородские известия» от 25.08. 2012 г. № 157);</w:t>
      </w:r>
    </w:p>
    <w:p w:rsidR="002A721B" w:rsidRPr="007322EE" w:rsidRDefault="004153CA" w:rsidP="00A819EE">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21)</w:t>
      </w:r>
      <w:r w:rsidR="002A721B" w:rsidRPr="007322EE">
        <w:rPr>
          <w:rFonts w:ascii="Times New Roman" w:eastAsia="Times New Roman" w:hAnsi="Times New Roman" w:cs="Times New Roman"/>
          <w:sz w:val="27"/>
          <w:szCs w:val="27"/>
        </w:rPr>
        <w:t xml:space="preserve"> Распоряжением губернатора Белгородской области от 02 ноября 2009 года № 544-р «О требованиях к технологическим, программным и лингвистическим средствам обеспечения пользования сайтами органов исполнительной власти области» («Белгородские известия», 2010, № 22);</w:t>
      </w:r>
    </w:p>
    <w:p w:rsidR="002A721B" w:rsidRPr="007322EE" w:rsidRDefault="004153CA" w:rsidP="00A819EE">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22)</w:t>
      </w:r>
      <w:r w:rsidR="002A721B" w:rsidRPr="007322EE">
        <w:rPr>
          <w:rFonts w:ascii="Times New Roman" w:eastAsia="Times New Roman" w:hAnsi="Times New Roman" w:cs="Times New Roman"/>
          <w:sz w:val="27"/>
          <w:szCs w:val="27"/>
        </w:rPr>
        <w:t xml:space="preserve"> Уставами государственных музеев области;</w:t>
      </w:r>
    </w:p>
    <w:p w:rsidR="002A721B" w:rsidRPr="007322EE" w:rsidRDefault="004153CA" w:rsidP="00A819EE">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23)</w:t>
      </w:r>
      <w:r w:rsidR="002A721B" w:rsidRPr="007322EE">
        <w:rPr>
          <w:rFonts w:ascii="Times New Roman" w:eastAsia="Times New Roman" w:hAnsi="Times New Roman" w:cs="Times New Roman"/>
          <w:sz w:val="27"/>
          <w:szCs w:val="27"/>
        </w:rPr>
        <w:t xml:space="preserve"> иными нормативными актами Российской Федерации, Белгородской области, учреждений культуры, регламентирующими правоотношения в сфере предоставления услуги.</w:t>
      </w:r>
    </w:p>
    <w:p w:rsidR="004153CA" w:rsidRPr="007322EE" w:rsidRDefault="004153CA" w:rsidP="00A819EE">
      <w:pPr>
        <w:spacing w:after="0" w:line="240" w:lineRule="auto"/>
        <w:ind w:firstLine="709"/>
        <w:jc w:val="both"/>
        <w:rPr>
          <w:rFonts w:ascii="Times New Roman" w:eastAsia="Times New Roman" w:hAnsi="Times New Roman" w:cs="Times New Roman"/>
          <w:sz w:val="27"/>
          <w:szCs w:val="27"/>
        </w:rPr>
      </w:pPr>
    </w:p>
    <w:p w:rsidR="004153CA" w:rsidRPr="007322EE" w:rsidRDefault="004153CA" w:rsidP="00787FEC">
      <w:pPr>
        <w:pStyle w:val="a3"/>
        <w:numPr>
          <w:ilvl w:val="1"/>
          <w:numId w:val="27"/>
        </w:numPr>
        <w:autoSpaceDE w:val="0"/>
        <w:spacing w:after="0" w:line="240" w:lineRule="auto"/>
        <w:ind w:left="0" w:firstLine="284"/>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Перечень документов, необходимых в соответствии с нормативными правовыми актами для предоставления государственной услуги</w:t>
      </w:r>
    </w:p>
    <w:p w:rsidR="00814A57" w:rsidRPr="007322EE" w:rsidRDefault="00814A57" w:rsidP="00787FEC">
      <w:pPr>
        <w:pStyle w:val="ConsPlusNormal"/>
        <w:numPr>
          <w:ilvl w:val="2"/>
          <w:numId w:val="27"/>
        </w:numPr>
        <w:tabs>
          <w:tab w:val="left" w:pos="1276"/>
        </w:tabs>
        <w:ind w:left="0" w:firstLine="709"/>
        <w:jc w:val="both"/>
        <w:rPr>
          <w:rFonts w:ascii="Times New Roman" w:hAnsi="Times New Roman" w:cs="Times New Roman"/>
          <w:sz w:val="27"/>
          <w:szCs w:val="27"/>
        </w:rPr>
      </w:pPr>
      <w:r w:rsidRPr="007322EE">
        <w:rPr>
          <w:rFonts w:ascii="Times New Roman" w:hAnsi="Times New Roman" w:cs="Times New Roman"/>
          <w:sz w:val="27"/>
          <w:szCs w:val="27"/>
        </w:rPr>
        <w:t>Предоставление государственной услуги осуществляется по обращению Заявителя в письменной, устной или электронной форме.</w:t>
      </w:r>
    </w:p>
    <w:p w:rsidR="009D6A8D" w:rsidRPr="007322EE" w:rsidRDefault="00814A57" w:rsidP="009D6A8D">
      <w:pPr>
        <w:autoSpaceDE w:val="0"/>
        <w:spacing w:after="0" w:line="240" w:lineRule="auto"/>
        <w:ind w:firstLine="709"/>
        <w:jc w:val="both"/>
        <w:rPr>
          <w:rFonts w:ascii="Times New Roman" w:eastAsia="Times New Roman" w:hAnsi="Times New Roman" w:cs="Times New Roman"/>
          <w:sz w:val="27"/>
          <w:szCs w:val="27"/>
        </w:rPr>
      </w:pPr>
      <w:r w:rsidRPr="007322EE">
        <w:rPr>
          <w:rFonts w:ascii="Times New Roman" w:hAnsi="Times New Roman" w:cs="Times New Roman"/>
          <w:sz w:val="27"/>
          <w:szCs w:val="27"/>
        </w:rPr>
        <w:t>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 не предусмотрено.</w:t>
      </w:r>
    </w:p>
    <w:p w:rsidR="00FD1D21" w:rsidRPr="007322EE" w:rsidRDefault="00FD1D21" w:rsidP="009D6A8D">
      <w:pPr>
        <w:autoSpaceDE w:val="0"/>
        <w:spacing w:after="0" w:line="240" w:lineRule="auto"/>
        <w:ind w:firstLine="709"/>
        <w:jc w:val="both"/>
        <w:rPr>
          <w:rFonts w:ascii="Times New Roman" w:eastAsia="Times New Roman" w:hAnsi="Times New Roman" w:cs="Times New Roman"/>
          <w:sz w:val="27"/>
          <w:szCs w:val="27"/>
        </w:rPr>
      </w:pPr>
    </w:p>
    <w:p w:rsidR="009D6A8D" w:rsidRPr="007322EE" w:rsidRDefault="009D6A8D" w:rsidP="00787FEC">
      <w:pPr>
        <w:pStyle w:val="ConsPlusNormal"/>
        <w:numPr>
          <w:ilvl w:val="1"/>
          <w:numId w:val="27"/>
        </w:numPr>
        <w:ind w:left="0" w:firstLine="0"/>
        <w:jc w:val="center"/>
        <w:rPr>
          <w:rFonts w:ascii="Times New Roman" w:hAnsi="Times New Roman" w:cs="Times New Roman"/>
          <w:b/>
          <w:sz w:val="27"/>
          <w:szCs w:val="27"/>
        </w:rPr>
      </w:pPr>
      <w:r w:rsidRPr="007322EE">
        <w:rPr>
          <w:rFonts w:ascii="Times New Roman" w:hAnsi="Times New Roman" w:cs="Times New Roman"/>
          <w:b/>
          <w:sz w:val="27"/>
          <w:szCs w:val="27"/>
        </w:rPr>
        <w:t>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участвующих в предоставлении государственной услуги, и которые заявитель вправе представить</w:t>
      </w:r>
    </w:p>
    <w:p w:rsidR="009D6A8D" w:rsidRPr="007322EE" w:rsidRDefault="009D6A8D" w:rsidP="009D6A8D">
      <w:pPr>
        <w:pStyle w:val="ConsPlusNormal"/>
        <w:ind w:firstLine="720"/>
        <w:jc w:val="both"/>
        <w:rPr>
          <w:rFonts w:ascii="Times New Roman" w:hAnsi="Times New Roman" w:cs="Times New Roman"/>
          <w:sz w:val="27"/>
          <w:szCs w:val="27"/>
        </w:rPr>
      </w:pPr>
      <w:r w:rsidRPr="007322EE">
        <w:rPr>
          <w:rFonts w:ascii="Times New Roman" w:hAnsi="Times New Roman" w:cs="Times New Roman"/>
          <w:sz w:val="27"/>
          <w:szCs w:val="27"/>
        </w:rPr>
        <w:t xml:space="preserve">2.7.1. Документов, необходимых в соответствии с нормативными правовыми актами для предоставления государственной услуги, которые </w:t>
      </w:r>
      <w:r w:rsidRPr="007322EE">
        <w:rPr>
          <w:rFonts w:ascii="Times New Roman" w:hAnsi="Times New Roman" w:cs="Times New Roman"/>
          <w:sz w:val="27"/>
          <w:szCs w:val="27"/>
        </w:rPr>
        <w:lastRenderedPageBreak/>
        <w:t>находятся в распоряжении государственных органов, участвующих в предоставлении государственной услуги, и которые заявитель вправе представить, не предусмотрено.</w:t>
      </w:r>
    </w:p>
    <w:p w:rsidR="009D6A8D" w:rsidRPr="007322EE" w:rsidRDefault="009D6A8D" w:rsidP="00630877">
      <w:pPr>
        <w:autoSpaceDE w:val="0"/>
        <w:spacing w:after="0" w:line="240" w:lineRule="auto"/>
        <w:ind w:firstLine="709"/>
        <w:jc w:val="both"/>
        <w:rPr>
          <w:rFonts w:ascii="Times New Roman" w:eastAsia="Times New Roman" w:hAnsi="Times New Roman" w:cs="Times New Roman"/>
          <w:sz w:val="27"/>
          <w:szCs w:val="27"/>
        </w:rPr>
      </w:pPr>
    </w:p>
    <w:p w:rsidR="00630877" w:rsidRPr="007322EE" w:rsidRDefault="00630877" w:rsidP="00787FEC">
      <w:pPr>
        <w:pStyle w:val="a3"/>
        <w:widowControl w:val="0"/>
        <w:numPr>
          <w:ilvl w:val="1"/>
          <w:numId w:val="27"/>
        </w:numPr>
        <w:autoSpaceDE w:val="0"/>
        <w:autoSpaceDN w:val="0"/>
        <w:spacing w:after="0" w:line="240" w:lineRule="auto"/>
        <w:ind w:left="0" w:firstLine="0"/>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Перечень оснований для отказа в приеме документов,</w:t>
      </w:r>
    </w:p>
    <w:p w:rsidR="00630877" w:rsidRPr="007322EE" w:rsidRDefault="00630877" w:rsidP="00630877">
      <w:pPr>
        <w:widowControl w:val="0"/>
        <w:autoSpaceDE w:val="0"/>
        <w:autoSpaceDN w:val="0"/>
        <w:spacing w:after="0" w:line="240" w:lineRule="auto"/>
        <w:jc w:val="center"/>
        <w:rPr>
          <w:rFonts w:ascii="Times New Roman" w:eastAsia="Times New Roman" w:hAnsi="Times New Roman" w:cs="Times New Roman"/>
          <w:b/>
          <w:sz w:val="27"/>
          <w:szCs w:val="27"/>
        </w:rPr>
      </w:pPr>
      <w:proofErr w:type="gramStart"/>
      <w:r w:rsidRPr="007322EE">
        <w:rPr>
          <w:rFonts w:ascii="Times New Roman" w:eastAsia="Times New Roman" w:hAnsi="Times New Roman" w:cs="Times New Roman"/>
          <w:b/>
          <w:sz w:val="27"/>
          <w:szCs w:val="27"/>
        </w:rPr>
        <w:t>необходимых</w:t>
      </w:r>
      <w:proofErr w:type="gramEnd"/>
      <w:r w:rsidRPr="007322EE">
        <w:rPr>
          <w:rFonts w:ascii="Times New Roman" w:eastAsia="Times New Roman" w:hAnsi="Times New Roman" w:cs="Times New Roman"/>
          <w:b/>
          <w:sz w:val="27"/>
          <w:szCs w:val="27"/>
        </w:rPr>
        <w:t xml:space="preserve"> для предоставления государственной услуги</w:t>
      </w:r>
    </w:p>
    <w:p w:rsidR="00630877" w:rsidRPr="007322EE" w:rsidRDefault="00630877" w:rsidP="00630877">
      <w:pPr>
        <w:widowControl w:val="0"/>
        <w:autoSpaceDE w:val="0"/>
        <w:autoSpaceDN w:val="0"/>
        <w:spacing w:after="0" w:line="240" w:lineRule="auto"/>
        <w:ind w:firstLine="540"/>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2.8.1. Оснований для отказа в приеме документов, необходимых для предоставления государственной услуги, не предусмотрено.</w:t>
      </w:r>
    </w:p>
    <w:p w:rsidR="00630877" w:rsidRPr="007322EE" w:rsidRDefault="00630877" w:rsidP="00630877">
      <w:pPr>
        <w:autoSpaceDE w:val="0"/>
        <w:spacing w:after="0" w:line="240" w:lineRule="auto"/>
        <w:ind w:firstLine="709"/>
        <w:jc w:val="both"/>
        <w:rPr>
          <w:rFonts w:ascii="Times New Roman" w:eastAsia="Times New Roman" w:hAnsi="Times New Roman" w:cs="Times New Roman"/>
          <w:sz w:val="27"/>
          <w:szCs w:val="27"/>
        </w:rPr>
      </w:pPr>
    </w:p>
    <w:p w:rsidR="009D6A8D" w:rsidRPr="007322EE" w:rsidRDefault="009D6A8D" w:rsidP="00787FEC">
      <w:pPr>
        <w:pStyle w:val="a3"/>
        <w:widowControl w:val="0"/>
        <w:numPr>
          <w:ilvl w:val="1"/>
          <w:numId w:val="27"/>
        </w:numPr>
        <w:autoSpaceDE w:val="0"/>
        <w:autoSpaceDN w:val="0"/>
        <w:spacing w:after="0" w:line="240" w:lineRule="auto"/>
        <w:ind w:left="0" w:firstLine="0"/>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Перечень оснований для приостановления или отказа</w:t>
      </w:r>
    </w:p>
    <w:p w:rsidR="009D6A8D" w:rsidRPr="007322EE" w:rsidRDefault="009D6A8D" w:rsidP="00630877">
      <w:pPr>
        <w:pStyle w:val="a3"/>
        <w:widowControl w:val="0"/>
        <w:autoSpaceDE w:val="0"/>
        <w:autoSpaceDN w:val="0"/>
        <w:spacing w:after="0" w:line="240" w:lineRule="auto"/>
        <w:ind w:left="0"/>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в предоставлении государственной услуги</w:t>
      </w:r>
    </w:p>
    <w:p w:rsidR="00797A6C" w:rsidRPr="007322EE" w:rsidRDefault="00797A6C" w:rsidP="00797A6C">
      <w:pPr>
        <w:pStyle w:val="a3"/>
        <w:widowControl w:val="0"/>
        <w:numPr>
          <w:ilvl w:val="2"/>
          <w:numId w:val="27"/>
        </w:numPr>
        <w:autoSpaceDE w:val="0"/>
        <w:autoSpaceDN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Оснований для приостановления предоставления государственной услуги не предусмотрено.</w:t>
      </w:r>
    </w:p>
    <w:p w:rsidR="005F35E0" w:rsidRPr="007322EE" w:rsidRDefault="005F35E0" w:rsidP="00797A6C">
      <w:pPr>
        <w:pStyle w:val="a3"/>
        <w:widowControl w:val="0"/>
        <w:numPr>
          <w:ilvl w:val="2"/>
          <w:numId w:val="27"/>
        </w:numPr>
        <w:autoSpaceDE w:val="0"/>
        <w:autoSpaceDN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Основанием для отказа в предоставлении государственной услуги является:</w:t>
      </w:r>
    </w:p>
    <w:p w:rsidR="005F35E0" w:rsidRPr="007322EE" w:rsidRDefault="00797A6C" w:rsidP="00797A6C">
      <w:pPr>
        <w:pStyle w:val="a3"/>
        <w:autoSpaceDE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1)</w:t>
      </w:r>
      <w:r w:rsidR="005F35E0" w:rsidRPr="007322EE">
        <w:rPr>
          <w:rFonts w:ascii="Times New Roman" w:eastAsia="Times New Roman" w:hAnsi="Times New Roman" w:cs="Times New Roman"/>
          <w:sz w:val="27"/>
          <w:szCs w:val="27"/>
        </w:rPr>
        <w:t xml:space="preserve"> отсутствие у заявителя (получателя) билета установленного образца или заключенного сторонами договора на оказание услуг, дающего право на получение государственной услуги;</w:t>
      </w:r>
    </w:p>
    <w:p w:rsidR="005F35E0" w:rsidRPr="007322EE" w:rsidRDefault="00797A6C" w:rsidP="00797A6C">
      <w:pPr>
        <w:autoSpaceDE w:val="0"/>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2)</w:t>
      </w:r>
      <w:r w:rsidR="005F35E0" w:rsidRPr="007322EE">
        <w:rPr>
          <w:rFonts w:ascii="Times New Roman" w:eastAsia="Times New Roman" w:hAnsi="Times New Roman" w:cs="Times New Roman"/>
          <w:sz w:val="27"/>
          <w:szCs w:val="27"/>
        </w:rPr>
        <w:t xml:space="preserve"> обращение за получением государственной услуги вне режима работы Музея, а также в иной срок, не соответствующий сроку и времени проведения мероприятия, на посещение которого получено заявителем (получателем) право;</w:t>
      </w:r>
    </w:p>
    <w:p w:rsidR="005F35E0" w:rsidRPr="007322EE" w:rsidRDefault="00797A6C" w:rsidP="00797A6C">
      <w:pPr>
        <w:autoSpaceDE w:val="0"/>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3)</w:t>
      </w:r>
      <w:r w:rsidR="005F35E0" w:rsidRPr="007322EE">
        <w:rPr>
          <w:rFonts w:ascii="Times New Roman" w:eastAsia="Times New Roman" w:hAnsi="Times New Roman" w:cs="Times New Roman"/>
          <w:sz w:val="27"/>
          <w:szCs w:val="27"/>
        </w:rPr>
        <w:t xml:space="preserve"> перенос даты проведения мероприятия на более поздний срок или отмена проведения мероприятия;</w:t>
      </w:r>
    </w:p>
    <w:p w:rsidR="005F35E0" w:rsidRPr="007322EE" w:rsidRDefault="00797A6C" w:rsidP="00797A6C">
      <w:pPr>
        <w:autoSpaceDE w:val="0"/>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4)</w:t>
      </w:r>
      <w:r w:rsidR="005F35E0" w:rsidRPr="007322EE">
        <w:rPr>
          <w:rFonts w:ascii="Times New Roman" w:eastAsia="Times New Roman" w:hAnsi="Times New Roman" w:cs="Times New Roman"/>
          <w:sz w:val="27"/>
          <w:szCs w:val="27"/>
        </w:rPr>
        <w:t xml:space="preserve"> неадекватное состояние и (или) поведение заявителя (получателя) услуги;</w:t>
      </w:r>
    </w:p>
    <w:p w:rsidR="005F35E0" w:rsidRPr="007322EE" w:rsidRDefault="00797A6C" w:rsidP="00797A6C">
      <w:pPr>
        <w:autoSpaceDE w:val="0"/>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5)</w:t>
      </w:r>
      <w:r w:rsidR="005F35E0" w:rsidRPr="007322EE">
        <w:rPr>
          <w:rFonts w:ascii="Times New Roman" w:eastAsia="Times New Roman" w:hAnsi="Times New Roman" w:cs="Times New Roman"/>
          <w:sz w:val="27"/>
          <w:szCs w:val="27"/>
        </w:rPr>
        <w:t xml:space="preserve"> покушение на жизнь и здоровье работников Музея и заявителей (получателей) во время предоставления услуги, причинение имущественного вреда Музею;</w:t>
      </w:r>
    </w:p>
    <w:p w:rsidR="00D51381" w:rsidRPr="007322EE" w:rsidRDefault="00797A6C" w:rsidP="00797A6C">
      <w:pPr>
        <w:autoSpaceDE w:val="0"/>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6)</w:t>
      </w:r>
      <w:r w:rsidR="005F35E0" w:rsidRPr="007322EE">
        <w:rPr>
          <w:rFonts w:ascii="Times New Roman" w:eastAsia="Times New Roman" w:hAnsi="Times New Roman" w:cs="Times New Roman"/>
          <w:sz w:val="27"/>
          <w:szCs w:val="27"/>
        </w:rPr>
        <w:t xml:space="preserve"> нарушение заявителем (получателем) услуги требований и правил, установленных в Музее.</w:t>
      </w:r>
    </w:p>
    <w:p w:rsidR="009D6A8D" w:rsidRPr="007322EE" w:rsidRDefault="009D6A8D" w:rsidP="00797A6C">
      <w:pPr>
        <w:autoSpaceDE w:val="0"/>
        <w:spacing w:after="0" w:line="240" w:lineRule="auto"/>
        <w:ind w:firstLine="709"/>
        <w:jc w:val="both"/>
        <w:rPr>
          <w:rFonts w:ascii="Times New Roman" w:eastAsia="Times New Roman" w:hAnsi="Times New Roman" w:cs="Times New Roman"/>
          <w:sz w:val="27"/>
          <w:szCs w:val="27"/>
        </w:rPr>
      </w:pPr>
    </w:p>
    <w:p w:rsidR="009D6A8D" w:rsidRPr="007322EE" w:rsidRDefault="009D6A8D" w:rsidP="00787FEC">
      <w:pPr>
        <w:pStyle w:val="a3"/>
        <w:widowControl w:val="0"/>
        <w:numPr>
          <w:ilvl w:val="1"/>
          <w:numId w:val="27"/>
        </w:numPr>
        <w:autoSpaceDE w:val="0"/>
        <w:autoSpaceDN w:val="0"/>
        <w:spacing w:after="0" w:line="240" w:lineRule="auto"/>
        <w:ind w:left="0" w:firstLine="0"/>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Порядок, размер и основания взимания государственной пошлины или иной платы, взимаемой за предоставление государственной услуги</w:t>
      </w:r>
    </w:p>
    <w:p w:rsidR="007931C8" w:rsidRPr="007322EE" w:rsidRDefault="007931C8" w:rsidP="00787FEC">
      <w:pPr>
        <w:pStyle w:val="a3"/>
        <w:numPr>
          <w:ilvl w:val="2"/>
          <w:numId w:val="27"/>
        </w:numPr>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xml:space="preserve">Предоставление услуги может осуществляться как на платной, так и на бесплатной основе. В </w:t>
      </w:r>
      <w:proofErr w:type="gramStart"/>
      <w:r w:rsidRPr="007322EE">
        <w:rPr>
          <w:rFonts w:ascii="Times New Roman" w:eastAsia="Times New Roman" w:hAnsi="Times New Roman" w:cs="Times New Roman"/>
          <w:sz w:val="27"/>
          <w:szCs w:val="27"/>
        </w:rPr>
        <w:t>случае</w:t>
      </w:r>
      <w:proofErr w:type="gramEnd"/>
      <w:r w:rsidRPr="007322EE">
        <w:rPr>
          <w:rFonts w:ascii="Times New Roman" w:eastAsia="Times New Roman" w:hAnsi="Times New Roman" w:cs="Times New Roman"/>
          <w:sz w:val="27"/>
          <w:szCs w:val="27"/>
        </w:rPr>
        <w:t xml:space="preserve"> если услуга предоставляется на платной основе, размер платы устанавливается </w:t>
      </w:r>
      <w:r w:rsidR="009E311D" w:rsidRPr="007322EE">
        <w:rPr>
          <w:rFonts w:ascii="Times New Roman" w:eastAsia="Times New Roman" w:hAnsi="Times New Roman" w:cs="Times New Roman"/>
          <w:sz w:val="27"/>
          <w:szCs w:val="27"/>
        </w:rPr>
        <w:t>М</w:t>
      </w:r>
      <w:r w:rsidRPr="007322EE">
        <w:rPr>
          <w:rFonts w:ascii="Times New Roman" w:eastAsia="Times New Roman" w:hAnsi="Times New Roman" w:cs="Times New Roman"/>
          <w:sz w:val="27"/>
          <w:szCs w:val="27"/>
        </w:rPr>
        <w:t>узеем в соответствии с действующим законодательством.</w:t>
      </w:r>
    </w:p>
    <w:p w:rsidR="00103413" w:rsidRPr="007322EE" w:rsidRDefault="00103413" w:rsidP="00103413">
      <w:pPr>
        <w:tabs>
          <w:tab w:val="left" w:pos="360"/>
        </w:tabs>
        <w:autoSpaceDE w:val="0"/>
        <w:spacing w:after="0" w:line="240" w:lineRule="auto"/>
        <w:jc w:val="both"/>
        <w:rPr>
          <w:rFonts w:ascii="Times New Roman" w:eastAsia="Times New Roman" w:hAnsi="Times New Roman" w:cs="Times New Roman"/>
          <w:sz w:val="27"/>
          <w:szCs w:val="27"/>
        </w:rPr>
      </w:pPr>
    </w:p>
    <w:p w:rsidR="00103413" w:rsidRPr="007322EE" w:rsidRDefault="00103413" w:rsidP="00787FEC">
      <w:pPr>
        <w:pStyle w:val="a3"/>
        <w:widowControl w:val="0"/>
        <w:numPr>
          <w:ilvl w:val="1"/>
          <w:numId w:val="27"/>
        </w:numPr>
        <w:autoSpaceDE w:val="0"/>
        <w:autoSpaceDN w:val="0"/>
        <w:spacing w:after="0" w:line="240" w:lineRule="auto"/>
        <w:ind w:left="0" w:firstLine="0"/>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8C2D4A" w:rsidRPr="007322EE" w:rsidRDefault="007931C8" w:rsidP="00787FEC">
      <w:pPr>
        <w:pStyle w:val="a3"/>
        <w:numPr>
          <w:ilvl w:val="2"/>
          <w:numId w:val="27"/>
        </w:numPr>
        <w:autoSpaceDE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xml:space="preserve">Государственная услуга предоставляется заявителю (потребителю) на платной основе (с взиманием платы), на основании приобретенного на посещение мероприятий Музея билета или заключенного сторонами договора на оказание услуг. Цена на билеты формируется Музеем в </w:t>
      </w:r>
      <w:r w:rsidRPr="007322EE">
        <w:rPr>
          <w:rFonts w:ascii="Times New Roman" w:eastAsia="Times New Roman" w:hAnsi="Times New Roman" w:cs="Times New Roman"/>
          <w:sz w:val="27"/>
          <w:szCs w:val="27"/>
        </w:rPr>
        <w:lastRenderedPageBreak/>
        <w:t>соответствии с Бюджетным кодексом Российской Федерации, на основании калькуляции и согласовывается с управлением культуры Белгородской области.</w:t>
      </w:r>
    </w:p>
    <w:p w:rsidR="007906AE" w:rsidRPr="007322EE" w:rsidRDefault="007906AE" w:rsidP="007906AE">
      <w:pPr>
        <w:pStyle w:val="Style1"/>
        <w:widowControl/>
        <w:numPr>
          <w:ilvl w:val="2"/>
          <w:numId w:val="27"/>
        </w:numPr>
        <w:tabs>
          <w:tab w:val="left" w:pos="1162"/>
        </w:tabs>
        <w:spacing w:line="240" w:lineRule="auto"/>
        <w:ind w:left="0" w:firstLine="709"/>
        <w:rPr>
          <w:sz w:val="27"/>
          <w:szCs w:val="27"/>
        </w:rPr>
      </w:pPr>
      <w:r w:rsidRPr="007322EE">
        <w:rPr>
          <w:sz w:val="27"/>
          <w:szCs w:val="27"/>
        </w:rPr>
        <w:t>Решение о предоставлении льгот заявителям (получателям) на посещение платного мероприятия, проводимого Музеем, принимается администрацией Музея.</w:t>
      </w:r>
    </w:p>
    <w:p w:rsidR="007906AE" w:rsidRPr="007322EE" w:rsidRDefault="007906AE" w:rsidP="007906AE">
      <w:pPr>
        <w:pStyle w:val="a3"/>
        <w:numPr>
          <w:ilvl w:val="2"/>
          <w:numId w:val="27"/>
        </w:numPr>
        <w:tabs>
          <w:tab w:val="left" w:pos="360"/>
        </w:tabs>
        <w:autoSpaceDE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Информация о предоставлении льгот на получение государственной услуги должна быть опубликована на Интернет-сайте и информационных стендах Музея.</w:t>
      </w:r>
    </w:p>
    <w:p w:rsidR="007931C8" w:rsidRPr="007322EE" w:rsidRDefault="007931C8" w:rsidP="00787FEC">
      <w:pPr>
        <w:pStyle w:val="a3"/>
        <w:numPr>
          <w:ilvl w:val="2"/>
          <w:numId w:val="27"/>
        </w:numPr>
        <w:autoSpaceDE w:val="0"/>
        <w:spacing w:after="0" w:line="240" w:lineRule="auto"/>
        <w:ind w:left="0" w:firstLine="709"/>
        <w:jc w:val="both"/>
        <w:rPr>
          <w:rFonts w:ascii="Times New Roman" w:eastAsia="Times New Roman" w:hAnsi="Times New Roman" w:cs="Times New Roman"/>
          <w:sz w:val="27"/>
          <w:szCs w:val="27"/>
        </w:rPr>
      </w:pPr>
      <w:proofErr w:type="gramStart"/>
      <w:r w:rsidRPr="007322EE">
        <w:rPr>
          <w:rFonts w:ascii="Times New Roman" w:eastAsia="Times New Roman" w:hAnsi="Times New Roman" w:cs="Times New Roman"/>
          <w:sz w:val="27"/>
          <w:szCs w:val="27"/>
        </w:rPr>
        <w:t>Государственная услуга может оказываться Музеем бесплатно, в дни, установленные Музеем для бесплатного его посещения, а также в дни проведения соответствующий акций и мероприятий, предусматривающих бесплатное обслуживание лиц.</w:t>
      </w:r>
      <w:proofErr w:type="gramEnd"/>
    </w:p>
    <w:p w:rsidR="00787FEC" w:rsidRDefault="00787FEC" w:rsidP="00787FEC">
      <w:pPr>
        <w:pStyle w:val="a3"/>
        <w:autoSpaceDE w:val="0"/>
        <w:spacing w:after="0" w:line="240" w:lineRule="auto"/>
        <w:ind w:left="709"/>
        <w:jc w:val="both"/>
        <w:rPr>
          <w:rFonts w:ascii="Times New Roman" w:eastAsia="Times New Roman" w:hAnsi="Times New Roman" w:cs="Times New Roman"/>
          <w:sz w:val="27"/>
          <w:szCs w:val="27"/>
        </w:rPr>
      </w:pPr>
    </w:p>
    <w:p w:rsidR="008C2D4A" w:rsidRPr="007322EE" w:rsidRDefault="008C2D4A" w:rsidP="00797A6C">
      <w:pPr>
        <w:pStyle w:val="a3"/>
        <w:widowControl w:val="0"/>
        <w:numPr>
          <w:ilvl w:val="1"/>
          <w:numId w:val="27"/>
        </w:numPr>
        <w:autoSpaceDE w:val="0"/>
        <w:autoSpaceDN w:val="0"/>
        <w:spacing w:after="0" w:line="240" w:lineRule="auto"/>
        <w:ind w:left="0" w:firstLine="709"/>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Максимальный срок ожидания в очереди при подаче заявления о предоставлении государственной услуги и при получении результата</w:t>
      </w:r>
      <w:r w:rsidR="00F74D8B" w:rsidRPr="007322EE">
        <w:rPr>
          <w:rFonts w:ascii="Times New Roman" w:eastAsia="Times New Roman" w:hAnsi="Times New Roman" w:cs="Times New Roman"/>
          <w:b/>
          <w:sz w:val="27"/>
          <w:szCs w:val="27"/>
        </w:rPr>
        <w:t xml:space="preserve"> </w:t>
      </w:r>
      <w:r w:rsidRPr="007322EE">
        <w:rPr>
          <w:rFonts w:ascii="Times New Roman" w:eastAsia="Times New Roman" w:hAnsi="Times New Roman" w:cs="Times New Roman"/>
          <w:b/>
          <w:sz w:val="27"/>
          <w:szCs w:val="27"/>
        </w:rPr>
        <w:t>предоставления государственной услуги</w:t>
      </w:r>
    </w:p>
    <w:p w:rsidR="008C2D4A" w:rsidRPr="007322EE" w:rsidRDefault="008C2D4A" w:rsidP="00797A6C">
      <w:pPr>
        <w:pStyle w:val="a3"/>
        <w:widowControl w:val="0"/>
        <w:numPr>
          <w:ilvl w:val="2"/>
          <w:numId w:val="27"/>
        </w:numPr>
        <w:autoSpaceDE w:val="0"/>
        <w:autoSpaceDN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Время ожидания в очереди при устном обращении или подаче заявителем письменного обращения непосредственно в Учреждении и общий максимальный срок приема обращения не должен превышать 15 минут.</w:t>
      </w:r>
    </w:p>
    <w:p w:rsidR="008C2D4A" w:rsidRPr="007322EE" w:rsidRDefault="008C2D4A" w:rsidP="00797A6C">
      <w:pPr>
        <w:pStyle w:val="a3"/>
        <w:widowControl w:val="0"/>
        <w:numPr>
          <w:ilvl w:val="2"/>
          <w:numId w:val="27"/>
        </w:numPr>
        <w:autoSpaceDE w:val="0"/>
        <w:autoSpaceDN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Время ожидания в очереди при получении ответа на обращение заявителем лично не должно превышать 15 минут.</w:t>
      </w:r>
    </w:p>
    <w:p w:rsidR="008C2D4A" w:rsidRDefault="008C2D4A" w:rsidP="008C2D4A">
      <w:pPr>
        <w:autoSpaceDE w:val="0"/>
        <w:spacing w:after="0" w:line="240" w:lineRule="auto"/>
        <w:jc w:val="both"/>
        <w:rPr>
          <w:rFonts w:ascii="Times New Roman" w:eastAsia="Times New Roman" w:hAnsi="Times New Roman" w:cs="Times New Roman"/>
          <w:sz w:val="27"/>
          <w:szCs w:val="27"/>
        </w:rPr>
      </w:pPr>
    </w:p>
    <w:p w:rsidR="008C2D4A" w:rsidRPr="007322EE" w:rsidRDefault="008C2D4A" w:rsidP="00787FEC">
      <w:pPr>
        <w:pStyle w:val="a3"/>
        <w:widowControl w:val="0"/>
        <w:numPr>
          <w:ilvl w:val="1"/>
          <w:numId w:val="27"/>
        </w:numPr>
        <w:autoSpaceDE w:val="0"/>
        <w:autoSpaceDN w:val="0"/>
        <w:spacing w:after="0" w:line="240" w:lineRule="auto"/>
        <w:ind w:left="0" w:firstLine="0"/>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Срок и порядок регистрации обращения заявителя</w:t>
      </w:r>
    </w:p>
    <w:p w:rsidR="008C2D4A" w:rsidRPr="007322EE" w:rsidRDefault="008C2D4A" w:rsidP="00F74D8B">
      <w:pPr>
        <w:widowControl w:val="0"/>
        <w:autoSpaceDE w:val="0"/>
        <w:autoSpaceDN w:val="0"/>
        <w:spacing w:after="0" w:line="240" w:lineRule="auto"/>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о предоставлении государственной услуги</w:t>
      </w:r>
    </w:p>
    <w:p w:rsidR="00734506" w:rsidRPr="007322EE" w:rsidRDefault="00D51381" w:rsidP="00734506">
      <w:pPr>
        <w:pStyle w:val="a3"/>
        <w:numPr>
          <w:ilvl w:val="2"/>
          <w:numId w:val="25"/>
        </w:numPr>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Регистрации подлежат: телефонные звонки заявителей, обращения в ходе личного приема, письменные обращения заявителей, обращения по электронной почте, заявки, оставленные на сайте музея.</w:t>
      </w:r>
    </w:p>
    <w:p w:rsidR="00D51381" w:rsidRPr="007322EE" w:rsidRDefault="00734506" w:rsidP="00734506">
      <w:pPr>
        <w:pStyle w:val="a3"/>
        <w:numPr>
          <w:ilvl w:val="2"/>
          <w:numId w:val="25"/>
        </w:numPr>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Обращение заявителя, в том числе в форме письменного или электронного документа, подлежит обязательной регистрации в день поступления в Учреждение.</w:t>
      </w:r>
    </w:p>
    <w:p w:rsidR="006D5909" w:rsidRPr="007322EE" w:rsidRDefault="006D5909" w:rsidP="00144E6C">
      <w:pPr>
        <w:pStyle w:val="a3"/>
        <w:spacing w:after="0" w:line="240" w:lineRule="auto"/>
        <w:ind w:left="709"/>
        <w:jc w:val="both"/>
        <w:rPr>
          <w:rFonts w:ascii="Times New Roman" w:eastAsia="Times New Roman" w:hAnsi="Times New Roman" w:cs="Times New Roman"/>
          <w:sz w:val="27"/>
          <w:szCs w:val="27"/>
        </w:rPr>
      </w:pPr>
    </w:p>
    <w:p w:rsidR="00F74D8B" w:rsidRPr="007322EE" w:rsidRDefault="007931C8" w:rsidP="00F74D8B">
      <w:pPr>
        <w:pStyle w:val="a3"/>
        <w:numPr>
          <w:ilvl w:val="1"/>
          <w:numId w:val="25"/>
        </w:numPr>
        <w:tabs>
          <w:tab w:val="left" w:pos="360"/>
        </w:tabs>
        <w:autoSpaceDE w:val="0"/>
        <w:spacing w:after="0" w:line="240" w:lineRule="auto"/>
        <w:ind w:left="0" w:firstLine="0"/>
        <w:jc w:val="center"/>
        <w:rPr>
          <w:rFonts w:ascii="Times New Roman" w:eastAsia="Times New Roman" w:hAnsi="Times New Roman" w:cs="Times New Roman"/>
          <w:sz w:val="27"/>
          <w:szCs w:val="27"/>
        </w:rPr>
      </w:pPr>
      <w:r w:rsidRPr="007322EE">
        <w:rPr>
          <w:rFonts w:ascii="Times New Roman" w:eastAsia="Times New Roman" w:hAnsi="Times New Roman" w:cs="Times New Roman"/>
          <w:b/>
          <w:sz w:val="27"/>
          <w:szCs w:val="27"/>
        </w:rPr>
        <w:t>Требования к помещениям, в которых предоставляется государственная услуга</w:t>
      </w:r>
    </w:p>
    <w:p w:rsidR="00F74D8B" w:rsidRPr="007322EE" w:rsidRDefault="00B9728F" w:rsidP="00F74D8B">
      <w:pPr>
        <w:pStyle w:val="a3"/>
        <w:numPr>
          <w:ilvl w:val="2"/>
          <w:numId w:val="25"/>
        </w:numPr>
        <w:tabs>
          <w:tab w:val="left" w:pos="360"/>
        </w:tabs>
        <w:autoSpaceDE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xml:space="preserve">По размерам и состоянию помещения, в котором предоставляется государственная услуга, должны отвечать требованиям </w:t>
      </w:r>
      <w:r w:rsidR="00384433" w:rsidRPr="007322EE">
        <w:rPr>
          <w:rFonts w:ascii="Times New Roman" w:eastAsia="Times New Roman" w:hAnsi="Times New Roman" w:cs="Times New Roman"/>
          <w:sz w:val="27"/>
          <w:szCs w:val="27"/>
        </w:rPr>
        <w:t xml:space="preserve">доступности для инвалидов с учетом имеющихся у них стойких расстройств функций организма и ограничений жизнедеятельности, </w:t>
      </w:r>
      <w:r w:rsidRPr="007322EE">
        <w:rPr>
          <w:rFonts w:ascii="Times New Roman" w:eastAsia="Times New Roman" w:hAnsi="Times New Roman" w:cs="Times New Roman"/>
          <w:sz w:val="27"/>
          <w:szCs w:val="27"/>
        </w:rPr>
        <w:t>санитарно-гигиенических норм и правил, противопожарной безопасности, охраны труда и быть защищены от воздействия факторов, отрицательно влияющих на качество предоставления государственной услуги.</w:t>
      </w:r>
    </w:p>
    <w:p w:rsidR="00F74D8B" w:rsidRPr="007322EE" w:rsidRDefault="00B9728F" w:rsidP="00F74D8B">
      <w:pPr>
        <w:pStyle w:val="a3"/>
        <w:numPr>
          <w:ilvl w:val="2"/>
          <w:numId w:val="25"/>
        </w:numPr>
        <w:tabs>
          <w:tab w:val="left" w:pos="360"/>
        </w:tabs>
        <w:autoSpaceDE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Музей и его структурные подразделения должны быть размещены в специально предназначенных или приспособленных зданиях и помещ</w:t>
      </w:r>
      <w:r w:rsidR="00F74D8B" w:rsidRPr="007322EE">
        <w:rPr>
          <w:rFonts w:ascii="Times New Roman" w:eastAsia="Times New Roman" w:hAnsi="Times New Roman" w:cs="Times New Roman"/>
          <w:sz w:val="27"/>
          <w:szCs w:val="27"/>
        </w:rPr>
        <w:t>ениях, доступных для населения</w:t>
      </w:r>
      <w:r w:rsidR="00981E9A" w:rsidRPr="007322EE">
        <w:rPr>
          <w:rFonts w:ascii="Times New Roman" w:eastAsia="Times New Roman" w:hAnsi="Times New Roman" w:cs="Times New Roman"/>
          <w:sz w:val="27"/>
          <w:szCs w:val="27"/>
        </w:rPr>
        <w:t>.</w:t>
      </w:r>
    </w:p>
    <w:p w:rsidR="00981E9A" w:rsidRPr="007322EE" w:rsidRDefault="00F74D8B" w:rsidP="00981E9A">
      <w:pPr>
        <w:pStyle w:val="a3"/>
        <w:numPr>
          <w:ilvl w:val="2"/>
          <w:numId w:val="25"/>
        </w:numPr>
        <w:tabs>
          <w:tab w:val="left" w:pos="360"/>
        </w:tabs>
        <w:autoSpaceDE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xml:space="preserve">Помещения, в которых предоставляется государственная услуга, должны </w:t>
      </w:r>
      <w:r w:rsidR="00981E9A" w:rsidRPr="007322EE">
        <w:rPr>
          <w:rFonts w:ascii="Times New Roman" w:eastAsia="Times New Roman" w:hAnsi="Times New Roman" w:cs="Times New Roman"/>
          <w:sz w:val="27"/>
          <w:szCs w:val="27"/>
        </w:rPr>
        <w:t xml:space="preserve">соответствовать требованиям, установленным </w:t>
      </w:r>
      <w:r w:rsidR="00981E9A" w:rsidRPr="007322EE">
        <w:rPr>
          <w:rFonts w:ascii="Times New Roman" w:eastAsia="Times New Roman" w:hAnsi="Times New Roman" w:cs="Times New Roman"/>
          <w:sz w:val="27"/>
          <w:szCs w:val="27"/>
        </w:rPr>
        <w:lastRenderedPageBreak/>
        <w:t>законодательными и иными нормативными правовыми актами Российской Федерации и Белгородской области об обеспечении доступности для инвалидов учреждений культуры.</w:t>
      </w:r>
    </w:p>
    <w:p w:rsidR="00981E9A" w:rsidRPr="007322EE" w:rsidRDefault="00981E9A" w:rsidP="00981E9A">
      <w:pPr>
        <w:pStyle w:val="a3"/>
        <w:numPr>
          <w:ilvl w:val="2"/>
          <w:numId w:val="25"/>
        </w:numPr>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Учреждения, предоставляющие государственную услугу, должны обеспечить инвалидам следующие условия доступности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981E9A" w:rsidRPr="007322EE" w:rsidRDefault="00981E9A" w:rsidP="00981E9A">
      <w:pPr>
        <w:spacing w:after="0" w:line="240" w:lineRule="auto"/>
        <w:ind w:firstLine="709"/>
        <w:contextualSpacing/>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возможность беспрепятственного входа в учреждения культуры и выхода из них;</w:t>
      </w:r>
    </w:p>
    <w:p w:rsidR="00981E9A" w:rsidRPr="007322EE" w:rsidRDefault="00981E9A" w:rsidP="00981E9A">
      <w:pPr>
        <w:spacing w:after="0" w:line="240" w:lineRule="auto"/>
        <w:ind w:firstLine="709"/>
        <w:contextualSpacing/>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xml:space="preserve">- возможность самостоятельного передвижения по территории учреждения культуры в целях доступа к месту предоставления услуги, в том числе с помощью работников объекта, предоставляющих услуги, </w:t>
      </w:r>
      <w:proofErr w:type="spellStart"/>
      <w:r w:rsidRPr="007322EE">
        <w:rPr>
          <w:rFonts w:ascii="Times New Roman" w:eastAsia="Times New Roman" w:hAnsi="Times New Roman" w:cs="Times New Roman"/>
          <w:sz w:val="27"/>
          <w:szCs w:val="27"/>
        </w:rPr>
        <w:t>ассистивных</w:t>
      </w:r>
      <w:proofErr w:type="spellEnd"/>
      <w:r w:rsidRPr="007322EE">
        <w:rPr>
          <w:rFonts w:ascii="Times New Roman" w:eastAsia="Times New Roman" w:hAnsi="Times New Roman" w:cs="Times New Roman"/>
          <w:sz w:val="27"/>
          <w:szCs w:val="27"/>
        </w:rPr>
        <w:t xml:space="preserve"> и вспомогательных технологий, а также сменного кресла-коляски;</w:t>
      </w:r>
    </w:p>
    <w:p w:rsidR="00981E9A" w:rsidRPr="007322EE" w:rsidRDefault="00981E9A" w:rsidP="00981E9A">
      <w:pPr>
        <w:spacing w:after="0" w:line="240" w:lineRule="auto"/>
        <w:ind w:firstLine="709"/>
        <w:contextualSpacing/>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возможность посадки в транспортное средство и высадки из него перед входом в учреждения культуры, в том числе с использованием кресла-коляски и, при необходимости, с помощью работников учреждения культуры;</w:t>
      </w:r>
    </w:p>
    <w:p w:rsidR="00981E9A" w:rsidRPr="007322EE" w:rsidRDefault="00981E9A" w:rsidP="00981E9A">
      <w:pPr>
        <w:spacing w:after="0" w:line="240" w:lineRule="auto"/>
        <w:ind w:firstLine="709"/>
        <w:contextualSpacing/>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сопровождение инвалидов, имеющих стойкие нарушения функции зрения и самостоятельного передвижения по территории учреждения культуры;</w:t>
      </w:r>
    </w:p>
    <w:p w:rsidR="00981E9A" w:rsidRPr="007322EE" w:rsidRDefault="00981E9A" w:rsidP="00981E9A">
      <w:pPr>
        <w:spacing w:after="0" w:line="240" w:lineRule="auto"/>
        <w:ind w:firstLine="709"/>
        <w:contextualSpacing/>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содействие инвалиду при входе в учреждение культуры и выходе из него, информирование инвалида о доступных маршрутах общественного транспорта;</w:t>
      </w:r>
    </w:p>
    <w:p w:rsidR="00981E9A" w:rsidRPr="007322EE" w:rsidRDefault="00981E9A" w:rsidP="00981E9A">
      <w:pPr>
        <w:spacing w:after="0" w:line="240" w:lineRule="auto"/>
        <w:ind w:firstLine="709"/>
        <w:contextualSpacing/>
        <w:jc w:val="both"/>
        <w:rPr>
          <w:rFonts w:ascii="Times New Roman" w:eastAsia="Times New Roman" w:hAnsi="Times New Roman" w:cs="Times New Roman"/>
          <w:sz w:val="27"/>
          <w:szCs w:val="27"/>
        </w:rPr>
      </w:pPr>
      <w:proofErr w:type="gramStart"/>
      <w:r w:rsidRPr="007322EE">
        <w:rPr>
          <w:rFonts w:ascii="Times New Roman" w:eastAsia="Times New Roman" w:hAnsi="Times New Roman" w:cs="Times New Roman"/>
          <w:sz w:val="27"/>
          <w:szCs w:val="27"/>
        </w:rPr>
        <w:t>- надлежащее размещение носителей информации, необходимой для обеспечения беспрепятственного доступа инвалидов к учреждениям культуры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981E9A" w:rsidRPr="007322EE" w:rsidRDefault="00981E9A" w:rsidP="00981E9A">
      <w:pPr>
        <w:spacing w:after="0" w:line="240" w:lineRule="auto"/>
        <w:ind w:firstLine="709"/>
        <w:contextualSpacing/>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обеспечение допуска в учреждение культуры,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w:t>
      </w:r>
    </w:p>
    <w:p w:rsidR="00981E9A" w:rsidRPr="007322EE" w:rsidRDefault="00981E9A" w:rsidP="00981E9A">
      <w:pPr>
        <w:spacing w:after="0" w:line="240" w:lineRule="auto"/>
        <w:ind w:firstLine="709"/>
        <w:contextualSpacing/>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оказание иных видов посторонней помощи.</w:t>
      </w:r>
    </w:p>
    <w:p w:rsidR="00F74D8B" w:rsidRPr="007322EE" w:rsidRDefault="00B9728F" w:rsidP="00F74D8B">
      <w:pPr>
        <w:pStyle w:val="a3"/>
        <w:numPr>
          <w:ilvl w:val="2"/>
          <w:numId w:val="25"/>
        </w:numPr>
        <w:tabs>
          <w:tab w:val="left" w:pos="360"/>
        </w:tabs>
        <w:autoSpaceDE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Помещения должны быть обеспечены всеми средствами коммунально-бытового обслуживания и оснащены телефонной связью.</w:t>
      </w:r>
    </w:p>
    <w:p w:rsidR="00F74D8B" w:rsidRPr="007322EE" w:rsidRDefault="00F74D8B" w:rsidP="00F74D8B">
      <w:pPr>
        <w:pStyle w:val="a3"/>
        <w:numPr>
          <w:ilvl w:val="2"/>
          <w:numId w:val="25"/>
        </w:numPr>
        <w:tabs>
          <w:tab w:val="left" w:pos="360"/>
        </w:tabs>
        <w:autoSpaceDE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xml:space="preserve">Места ожидания для граждан </w:t>
      </w:r>
      <w:r w:rsidR="00BE1BDE" w:rsidRPr="007322EE">
        <w:rPr>
          <w:rFonts w:ascii="Times New Roman" w:eastAsia="Times New Roman" w:hAnsi="Times New Roman" w:cs="Times New Roman"/>
          <w:sz w:val="27"/>
          <w:szCs w:val="27"/>
        </w:rPr>
        <w:t>иметь условия удобные для заявителей (получателей), оптимальные для работы сотрудников, соответствовать установленным санитарным требованиям и</w:t>
      </w:r>
      <w:r w:rsidRPr="007322EE">
        <w:rPr>
          <w:rFonts w:ascii="Times New Roman" w:eastAsia="Times New Roman" w:hAnsi="Times New Roman" w:cs="Times New Roman"/>
          <w:sz w:val="27"/>
          <w:szCs w:val="27"/>
        </w:rPr>
        <w:t xml:space="preserve"> быть оборудованы:</w:t>
      </w:r>
    </w:p>
    <w:p w:rsidR="00F74D8B" w:rsidRPr="007322EE" w:rsidRDefault="00F74D8B" w:rsidP="00F74D8B">
      <w:pPr>
        <w:widowControl w:val="0"/>
        <w:autoSpaceDE w:val="0"/>
        <w:autoSpaceDN w:val="0"/>
        <w:spacing w:after="0" w:line="240" w:lineRule="auto"/>
        <w:ind w:left="708" w:firstLine="1"/>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средствами пожаротушения, оповещения о возникновении чрезвычайной ситуации, системой охраны;</w:t>
      </w:r>
    </w:p>
    <w:p w:rsidR="00F74D8B" w:rsidRPr="007322EE" w:rsidRDefault="00F74D8B" w:rsidP="00F74D8B">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средствами оказания первой медицинской помощи;</w:t>
      </w:r>
    </w:p>
    <w:p w:rsidR="00F74D8B" w:rsidRPr="007322EE" w:rsidRDefault="00F74D8B" w:rsidP="00F74D8B">
      <w:pPr>
        <w:widowControl w:val="0"/>
        <w:autoSpaceDE w:val="0"/>
        <w:autoSpaceDN w:val="0"/>
        <w:spacing w:after="0" w:line="240" w:lineRule="auto"/>
        <w:ind w:left="708" w:firstLine="1"/>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местами общего пользования (туалетными комнатами) и хранения верхней одежды посетителей;</w:t>
      </w:r>
    </w:p>
    <w:p w:rsidR="00F74D8B" w:rsidRPr="007322EE" w:rsidRDefault="00F74D8B" w:rsidP="00F74D8B">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посадочными местами (стульями, кресельными секциями и т.д.);</w:t>
      </w:r>
    </w:p>
    <w:p w:rsidR="00576E13" w:rsidRPr="007322EE" w:rsidRDefault="00F74D8B" w:rsidP="00576E1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lastRenderedPageBreak/>
        <w:t xml:space="preserve">- столами для возможности оформления документов, канцелярскими </w:t>
      </w:r>
      <w:r w:rsidRPr="007322EE">
        <w:rPr>
          <w:rFonts w:ascii="Times New Roman" w:eastAsia="Times New Roman" w:hAnsi="Times New Roman" w:cs="Times New Roman"/>
          <w:sz w:val="27"/>
          <w:szCs w:val="27"/>
        </w:rPr>
        <w:tab/>
        <w:t>принадлежностями (бумага, ручки, карандаши и т.д.).</w:t>
      </w:r>
    </w:p>
    <w:p w:rsidR="00060A6A" w:rsidRPr="007322EE" w:rsidRDefault="00576E13" w:rsidP="00060A6A">
      <w:pPr>
        <w:pStyle w:val="a3"/>
        <w:widowControl w:val="0"/>
        <w:numPr>
          <w:ilvl w:val="2"/>
          <w:numId w:val="25"/>
        </w:numPr>
        <w:autoSpaceDE w:val="0"/>
        <w:autoSpaceDN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Места ожидания должны соответствовать требованиям по обеспечению доступности для инвалидов в соответствии с законодательством Российской Федерации о социальной защите инвалидов.</w:t>
      </w:r>
    </w:p>
    <w:p w:rsidR="00060A6A" w:rsidRPr="007322EE" w:rsidRDefault="007931C8" w:rsidP="00060A6A">
      <w:pPr>
        <w:pStyle w:val="a3"/>
        <w:widowControl w:val="0"/>
        <w:numPr>
          <w:ilvl w:val="2"/>
          <w:numId w:val="25"/>
        </w:numPr>
        <w:autoSpaceDE w:val="0"/>
        <w:autoSpaceDN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Прием заявителей (получателей), подающих предварительную заявку на обзорные, тематические и интерактивные экскурсии, проводимые Музеем, может осуществляться в служеб</w:t>
      </w:r>
      <w:r w:rsidR="00BE1BDE" w:rsidRPr="007322EE">
        <w:rPr>
          <w:rFonts w:ascii="Times New Roman" w:eastAsia="Times New Roman" w:hAnsi="Times New Roman" w:cs="Times New Roman"/>
          <w:sz w:val="27"/>
          <w:szCs w:val="27"/>
        </w:rPr>
        <w:t>ных кабинетах работников Музея.</w:t>
      </w:r>
    </w:p>
    <w:p w:rsidR="007931C8" w:rsidRPr="007322EE" w:rsidRDefault="007931C8" w:rsidP="00060A6A">
      <w:pPr>
        <w:pStyle w:val="a3"/>
        <w:widowControl w:val="0"/>
        <w:numPr>
          <w:ilvl w:val="2"/>
          <w:numId w:val="25"/>
        </w:numPr>
        <w:autoSpaceDE w:val="0"/>
        <w:autoSpaceDN w:val="0"/>
        <w:spacing w:after="0" w:line="240" w:lineRule="auto"/>
        <w:ind w:left="0" w:firstLine="709"/>
        <w:jc w:val="both"/>
        <w:rPr>
          <w:rFonts w:ascii="Times New Roman" w:eastAsia="Times New Roman" w:hAnsi="Times New Roman" w:cs="Times New Roman"/>
          <w:sz w:val="27"/>
          <w:szCs w:val="27"/>
        </w:rPr>
      </w:pPr>
      <w:proofErr w:type="gramStart"/>
      <w:r w:rsidRPr="007322EE">
        <w:rPr>
          <w:rFonts w:ascii="Times New Roman" w:eastAsia="Times New Roman" w:hAnsi="Times New Roman" w:cs="Times New Roman"/>
          <w:sz w:val="27"/>
          <w:szCs w:val="27"/>
        </w:rPr>
        <w:t>Оснащение мест, занятых в процессе предоставления государственной услуги, должно соответствовать установленным требованиям и стандартам, быть оснащено специальным оборудованием, аппаратурой и приборами, реквизитом и инструментом, отвечающим техническим условиям и стандартам, обеспечивающим надлежащее качество предоставления государственной услуги соответствующего вида.</w:t>
      </w:r>
      <w:proofErr w:type="gramEnd"/>
    </w:p>
    <w:p w:rsidR="00060A6A" w:rsidRPr="007322EE" w:rsidRDefault="007931C8" w:rsidP="00060A6A">
      <w:pPr>
        <w:tabs>
          <w:tab w:val="left" w:pos="360"/>
        </w:tabs>
        <w:autoSpaceDE w:val="0"/>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При предоставлении государственной услуги специальное оборудование, приборы и аппаратуру, реквизит и инструмент следует использовать строго по назначению, содержать в технически исправном состоянии.</w:t>
      </w:r>
    </w:p>
    <w:p w:rsidR="00060A6A" w:rsidRPr="007322EE" w:rsidRDefault="00060A6A" w:rsidP="00060A6A">
      <w:pPr>
        <w:pStyle w:val="a3"/>
        <w:numPr>
          <w:ilvl w:val="2"/>
          <w:numId w:val="25"/>
        </w:numPr>
        <w:tabs>
          <w:tab w:val="left" w:pos="360"/>
        </w:tabs>
        <w:autoSpaceDE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xml:space="preserve"> </w:t>
      </w:r>
      <w:r w:rsidR="007931C8" w:rsidRPr="007322EE">
        <w:rPr>
          <w:rFonts w:ascii="Times New Roman" w:eastAsia="Times New Roman" w:hAnsi="Times New Roman" w:cs="Times New Roman"/>
          <w:sz w:val="27"/>
          <w:szCs w:val="27"/>
        </w:rPr>
        <w:t>Помещения Музея должны быть оснащены всей необходимой и обязательной системой указателей и знаковой навигации.</w:t>
      </w:r>
    </w:p>
    <w:p w:rsidR="00060A6A" w:rsidRPr="007322EE" w:rsidRDefault="007931C8" w:rsidP="00060A6A">
      <w:pPr>
        <w:pStyle w:val="a3"/>
        <w:numPr>
          <w:ilvl w:val="2"/>
          <w:numId w:val="25"/>
        </w:numPr>
        <w:tabs>
          <w:tab w:val="left" w:pos="360"/>
        </w:tabs>
        <w:autoSpaceDE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Места информирования, предназначенные для ознакомления граждан, заявителей (получателей) с информационными материалами должны быть оборудованы необходимыми конструкциями, мебелью, оборудованием и инвентарем.</w:t>
      </w:r>
    </w:p>
    <w:p w:rsidR="00060A6A" w:rsidRPr="007322EE" w:rsidRDefault="00060A6A" w:rsidP="00060A6A">
      <w:pPr>
        <w:pStyle w:val="a3"/>
        <w:numPr>
          <w:ilvl w:val="2"/>
          <w:numId w:val="25"/>
        </w:numPr>
        <w:tabs>
          <w:tab w:val="left" w:pos="360"/>
        </w:tabs>
        <w:autoSpaceDE w:val="0"/>
        <w:autoSpaceDN w:val="0"/>
        <w:adjustRightInd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xml:space="preserve">Оформление визуальной, текстовой и мультимедийной информации о порядке предоставления государственной услуги, размещенной на информационных стендах или в информационных электронных терминалах, должно соответствовать оптимальному зрительному и слуховому восприятию этой информации заявителями. </w:t>
      </w:r>
      <w:r w:rsidR="007931C8" w:rsidRPr="007322EE">
        <w:rPr>
          <w:rFonts w:ascii="Times New Roman" w:eastAsia="Times New Roman" w:hAnsi="Times New Roman" w:cs="Times New Roman"/>
          <w:sz w:val="27"/>
          <w:szCs w:val="27"/>
        </w:rPr>
        <w:t>Конструкция информационных стендов должна позволять обеспечить равный доступ гражданам всех категорий к</w:t>
      </w:r>
      <w:r w:rsidRPr="007322EE">
        <w:rPr>
          <w:rFonts w:ascii="Times New Roman" w:eastAsia="Times New Roman" w:hAnsi="Times New Roman" w:cs="Times New Roman"/>
          <w:sz w:val="27"/>
          <w:szCs w:val="27"/>
        </w:rPr>
        <w:t xml:space="preserve"> размещенной на ней информации.</w:t>
      </w:r>
    </w:p>
    <w:p w:rsidR="00060A6A" w:rsidRPr="007322EE" w:rsidRDefault="007931C8" w:rsidP="00060A6A">
      <w:pPr>
        <w:pStyle w:val="a3"/>
        <w:numPr>
          <w:ilvl w:val="2"/>
          <w:numId w:val="25"/>
        </w:numPr>
        <w:tabs>
          <w:tab w:val="left" w:pos="360"/>
        </w:tabs>
        <w:autoSpaceDE w:val="0"/>
        <w:autoSpaceDN w:val="0"/>
        <w:adjustRightInd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Для удобства предоставления государственной услуги заявителю (получателю) экспонируемые в Музее объекты должны быть обеспечены четкими надписями и пояснительными текстами, дающими необходимое представление об объекте.</w:t>
      </w:r>
    </w:p>
    <w:p w:rsidR="00060A6A" w:rsidRDefault="00060A6A" w:rsidP="00060A6A">
      <w:pPr>
        <w:pStyle w:val="a3"/>
        <w:numPr>
          <w:ilvl w:val="2"/>
          <w:numId w:val="25"/>
        </w:numPr>
        <w:tabs>
          <w:tab w:val="left" w:pos="360"/>
        </w:tabs>
        <w:autoSpaceDE w:val="0"/>
        <w:autoSpaceDN w:val="0"/>
        <w:adjustRightInd w:val="0"/>
        <w:spacing w:after="0" w:line="240" w:lineRule="auto"/>
        <w:ind w:left="0" w:firstLine="709"/>
        <w:jc w:val="both"/>
        <w:rPr>
          <w:rFonts w:ascii="Times New Roman" w:eastAsia="Times New Roman" w:hAnsi="Times New Roman" w:cs="Times New Roman"/>
          <w:sz w:val="27"/>
          <w:szCs w:val="27"/>
        </w:rPr>
      </w:pPr>
      <w:proofErr w:type="gramStart"/>
      <w:r w:rsidRPr="007322EE">
        <w:rPr>
          <w:rFonts w:ascii="Times New Roman" w:eastAsia="Times New Roman" w:hAnsi="Times New Roman" w:cs="Times New Roman"/>
          <w:sz w:val="27"/>
          <w:szCs w:val="27"/>
        </w:rPr>
        <w:t>В помещениях, в которых предоставляется государственная услуга, 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BE1BDE" w:rsidRPr="007322EE">
        <w:rPr>
          <w:rFonts w:ascii="Times New Roman" w:eastAsia="Times New Roman" w:hAnsi="Times New Roman" w:cs="Times New Roman"/>
          <w:sz w:val="27"/>
          <w:szCs w:val="27"/>
        </w:rPr>
        <w:t xml:space="preserve"> и на контрастном фоне, а также при помощи </w:t>
      </w:r>
      <w:proofErr w:type="spellStart"/>
      <w:r w:rsidR="00BE1BDE" w:rsidRPr="007322EE">
        <w:rPr>
          <w:rFonts w:ascii="Times New Roman" w:eastAsia="Times New Roman" w:hAnsi="Times New Roman" w:cs="Times New Roman"/>
          <w:sz w:val="27"/>
          <w:szCs w:val="27"/>
        </w:rPr>
        <w:t>аудиоконтура</w:t>
      </w:r>
      <w:proofErr w:type="spellEnd"/>
      <w:r w:rsidRPr="007322EE">
        <w:rPr>
          <w:rFonts w:ascii="Times New Roman" w:eastAsia="Times New Roman" w:hAnsi="Times New Roman" w:cs="Times New Roman"/>
          <w:sz w:val="27"/>
          <w:szCs w:val="27"/>
        </w:rPr>
        <w:t>.</w:t>
      </w:r>
      <w:proofErr w:type="gramEnd"/>
    </w:p>
    <w:p w:rsidR="00A03990" w:rsidRPr="007322EE" w:rsidRDefault="00A03990" w:rsidP="00A03990">
      <w:pPr>
        <w:pStyle w:val="a3"/>
        <w:tabs>
          <w:tab w:val="left" w:pos="360"/>
        </w:tabs>
        <w:autoSpaceDE w:val="0"/>
        <w:autoSpaceDN w:val="0"/>
        <w:adjustRightInd w:val="0"/>
        <w:spacing w:after="0" w:line="240" w:lineRule="auto"/>
        <w:ind w:left="709"/>
        <w:jc w:val="both"/>
        <w:rPr>
          <w:rFonts w:ascii="Times New Roman" w:eastAsia="Times New Roman" w:hAnsi="Times New Roman" w:cs="Times New Roman"/>
          <w:sz w:val="27"/>
          <w:szCs w:val="27"/>
        </w:rPr>
      </w:pPr>
    </w:p>
    <w:p w:rsidR="00600FA9" w:rsidRPr="007322EE" w:rsidRDefault="00600FA9" w:rsidP="00600FA9">
      <w:pPr>
        <w:pStyle w:val="a3"/>
        <w:widowControl w:val="0"/>
        <w:numPr>
          <w:ilvl w:val="1"/>
          <w:numId w:val="25"/>
        </w:numPr>
        <w:autoSpaceDE w:val="0"/>
        <w:autoSpaceDN w:val="0"/>
        <w:spacing w:after="0" w:line="240" w:lineRule="auto"/>
        <w:ind w:left="0" w:firstLine="709"/>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Показатели доступности и качества государственной услуги</w:t>
      </w:r>
    </w:p>
    <w:p w:rsidR="00600FA9" w:rsidRPr="007322EE" w:rsidRDefault="007931C8" w:rsidP="00600FA9">
      <w:pPr>
        <w:pStyle w:val="a3"/>
        <w:numPr>
          <w:ilvl w:val="2"/>
          <w:numId w:val="25"/>
        </w:numPr>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xml:space="preserve">Показателем доступности государственной услуги является общая информированность заявителей (получателей) о порядке предоставления услуги. Показатель характеризуется, исходя из наличия у </w:t>
      </w:r>
      <w:r w:rsidR="00600FA9" w:rsidRPr="007322EE">
        <w:rPr>
          <w:rFonts w:ascii="Times New Roman" w:eastAsia="Times New Roman" w:hAnsi="Times New Roman" w:cs="Times New Roman"/>
          <w:sz w:val="27"/>
          <w:szCs w:val="27"/>
        </w:rPr>
        <w:t>Учреждений</w:t>
      </w:r>
      <w:r w:rsidRPr="007322EE">
        <w:rPr>
          <w:rFonts w:ascii="Times New Roman" w:eastAsia="Times New Roman" w:hAnsi="Times New Roman" w:cs="Times New Roman"/>
          <w:sz w:val="27"/>
          <w:szCs w:val="27"/>
        </w:rPr>
        <w:t xml:space="preserve"> </w:t>
      </w:r>
      <w:r w:rsidRPr="007322EE">
        <w:rPr>
          <w:rFonts w:ascii="Times New Roman" w:eastAsia="Times New Roman" w:hAnsi="Times New Roman" w:cs="Times New Roman"/>
          <w:sz w:val="27"/>
          <w:szCs w:val="27"/>
        </w:rPr>
        <w:lastRenderedPageBreak/>
        <w:t>необходимых объемов информации на информационных стендах и (или) возможности получения информации о предоставлении государственной услуги в сети Интернет.</w:t>
      </w:r>
    </w:p>
    <w:p w:rsidR="007931C8" w:rsidRPr="007322EE" w:rsidRDefault="007931C8" w:rsidP="00600FA9">
      <w:pPr>
        <w:pStyle w:val="a3"/>
        <w:numPr>
          <w:ilvl w:val="2"/>
          <w:numId w:val="25"/>
        </w:numPr>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Показателями качества государственной услуги являются:</w:t>
      </w:r>
    </w:p>
    <w:p w:rsidR="00EA11AB" w:rsidRPr="007322EE" w:rsidRDefault="007931C8" w:rsidP="00600FA9">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соблюдение сроков предоставления государственной услуги</w:t>
      </w:r>
      <w:r w:rsidR="00EA11AB" w:rsidRPr="007322EE">
        <w:rPr>
          <w:rFonts w:ascii="Times New Roman" w:eastAsia="Times New Roman" w:hAnsi="Times New Roman" w:cs="Times New Roman"/>
          <w:sz w:val="27"/>
          <w:szCs w:val="27"/>
        </w:rPr>
        <w:t>;</w:t>
      </w:r>
    </w:p>
    <w:p w:rsidR="00EA11AB" w:rsidRPr="007322EE" w:rsidRDefault="00EA11AB" w:rsidP="00600FA9">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xml:space="preserve">- полнота предоставления услуги в соответствии с установленными требованиями ее предоставления, в том числе в соответствии с настоящим </w:t>
      </w:r>
      <w:r w:rsidR="00600FA9" w:rsidRPr="007322EE">
        <w:rPr>
          <w:rFonts w:ascii="Times New Roman" w:eastAsia="Times New Roman" w:hAnsi="Times New Roman" w:cs="Times New Roman"/>
          <w:sz w:val="27"/>
          <w:szCs w:val="27"/>
        </w:rPr>
        <w:t>а</w:t>
      </w:r>
      <w:r w:rsidRPr="007322EE">
        <w:rPr>
          <w:rFonts w:ascii="Times New Roman" w:eastAsia="Times New Roman" w:hAnsi="Times New Roman" w:cs="Times New Roman"/>
          <w:sz w:val="27"/>
          <w:szCs w:val="27"/>
        </w:rPr>
        <w:t>дминистративным регламентом;</w:t>
      </w:r>
    </w:p>
    <w:p w:rsidR="00EA11AB" w:rsidRPr="007322EE" w:rsidRDefault="00EA11AB" w:rsidP="00600FA9">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удовлетворенность заявителей доступностью и качеством государственной услуги;</w:t>
      </w:r>
    </w:p>
    <w:p w:rsidR="00EA11AB" w:rsidRPr="007322EE" w:rsidRDefault="00EA11AB" w:rsidP="00A819EE">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результативность (эффективность) предоставления услуги, оцениваемая различными методами;</w:t>
      </w:r>
    </w:p>
    <w:p w:rsidR="007931C8" w:rsidRPr="007322EE" w:rsidRDefault="00EA11AB" w:rsidP="00A819EE">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w:t>
      </w:r>
      <w:r w:rsidRPr="007322EE">
        <w:rPr>
          <w:rFonts w:ascii="Times New Roman" w:hAnsi="Times New Roman" w:cs="Times New Roman"/>
          <w:sz w:val="27"/>
          <w:szCs w:val="27"/>
        </w:rPr>
        <w:t xml:space="preserve"> отсутствие поданных в установленном порядке жалоб </w:t>
      </w:r>
      <w:r w:rsidRPr="007322EE">
        <w:rPr>
          <w:rFonts w:ascii="Times New Roman" w:eastAsia="Times New Roman" w:hAnsi="Times New Roman" w:cs="Times New Roman"/>
          <w:sz w:val="27"/>
          <w:szCs w:val="27"/>
        </w:rPr>
        <w:t xml:space="preserve">со стороны заявителей (получателей) </w:t>
      </w:r>
      <w:r w:rsidRPr="007322EE">
        <w:rPr>
          <w:rFonts w:ascii="Times New Roman" w:hAnsi="Times New Roman" w:cs="Times New Roman"/>
          <w:sz w:val="27"/>
          <w:szCs w:val="27"/>
        </w:rPr>
        <w:t>на решения, действия (бездействие), принятые и осуществляемые при предоставлении государственной услуги</w:t>
      </w:r>
      <w:r w:rsidRPr="007322EE">
        <w:rPr>
          <w:rFonts w:ascii="Times New Roman" w:eastAsia="Times New Roman" w:hAnsi="Times New Roman" w:cs="Times New Roman"/>
          <w:sz w:val="27"/>
          <w:szCs w:val="27"/>
        </w:rPr>
        <w:t>.</w:t>
      </w:r>
    </w:p>
    <w:p w:rsidR="00787FEC" w:rsidRDefault="00787FEC" w:rsidP="00A819EE">
      <w:pPr>
        <w:spacing w:after="0" w:line="240" w:lineRule="auto"/>
        <w:ind w:firstLine="709"/>
        <w:jc w:val="both"/>
        <w:rPr>
          <w:rFonts w:ascii="Times New Roman" w:eastAsia="Times New Roman" w:hAnsi="Times New Roman" w:cs="Times New Roman"/>
          <w:sz w:val="27"/>
          <w:szCs w:val="27"/>
        </w:rPr>
      </w:pPr>
    </w:p>
    <w:p w:rsidR="006D5909" w:rsidRPr="007322EE" w:rsidRDefault="006D5909" w:rsidP="00A819EE">
      <w:pPr>
        <w:spacing w:after="0" w:line="240" w:lineRule="auto"/>
        <w:ind w:firstLine="709"/>
        <w:jc w:val="both"/>
        <w:rPr>
          <w:rFonts w:ascii="Times New Roman" w:eastAsia="Times New Roman" w:hAnsi="Times New Roman" w:cs="Times New Roman"/>
          <w:sz w:val="27"/>
          <w:szCs w:val="27"/>
        </w:rPr>
      </w:pPr>
    </w:p>
    <w:p w:rsidR="007931C8" w:rsidRPr="007322EE" w:rsidRDefault="00787FEC" w:rsidP="00787FEC">
      <w:pPr>
        <w:spacing w:after="0" w:line="240" w:lineRule="auto"/>
        <w:ind w:left="-142" w:right="-143"/>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Раздел 3. Состав, последовательность и сроки выполнения административных процедур (действий), требования к порядку их выполнения</w:t>
      </w:r>
    </w:p>
    <w:p w:rsidR="007931C8" w:rsidRPr="007322EE" w:rsidRDefault="007931C8" w:rsidP="00A819EE">
      <w:pPr>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Предоставление государственной услуги включает в себя следующие административные процедуры:</w:t>
      </w:r>
    </w:p>
    <w:p w:rsidR="009E778F" w:rsidRPr="007322EE" w:rsidRDefault="007931C8" w:rsidP="00A819EE">
      <w:pPr>
        <w:pStyle w:val="a3"/>
        <w:numPr>
          <w:ilvl w:val="1"/>
          <w:numId w:val="1"/>
        </w:numPr>
        <w:autoSpaceDE w:val="0"/>
        <w:spacing w:after="0" w:line="240" w:lineRule="auto"/>
        <w:ind w:left="0" w:firstLine="709"/>
        <w:jc w:val="both"/>
        <w:rPr>
          <w:rFonts w:ascii="Times New Roman" w:hAnsi="Times New Roman" w:cs="Times New Roman"/>
          <w:bCs/>
          <w:sz w:val="27"/>
          <w:szCs w:val="27"/>
        </w:rPr>
      </w:pPr>
      <w:r w:rsidRPr="007322EE">
        <w:rPr>
          <w:rFonts w:ascii="Times New Roman" w:eastAsia="Calibri" w:hAnsi="Times New Roman" w:cs="Times New Roman"/>
          <w:bCs/>
          <w:sz w:val="27"/>
          <w:szCs w:val="27"/>
        </w:rPr>
        <w:t>Предоставление государственной услуги строится на основе добровольного и самостоятельного волеизъявления лица в получении государственной услуги.</w:t>
      </w:r>
    </w:p>
    <w:p w:rsidR="009E778F" w:rsidRPr="007322EE" w:rsidRDefault="009E778F" w:rsidP="00A819EE">
      <w:pPr>
        <w:pStyle w:val="a3"/>
        <w:autoSpaceDE w:val="0"/>
        <w:spacing w:after="0" w:line="240" w:lineRule="auto"/>
        <w:ind w:left="0" w:firstLine="709"/>
        <w:jc w:val="both"/>
        <w:rPr>
          <w:rFonts w:ascii="Times New Roman" w:hAnsi="Times New Roman" w:cs="Times New Roman"/>
          <w:bCs/>
          <w:sz w:val="27"/>
          <w:szCs w:val="27"/>
        </w:rPr>
      </w:pPr>
      <w:r w:rsidRPr="007322EE">
        <w:rPr>
          <w:rFonts w:ascii="Times New Roman" w:hAnsi="Times New Roman" w:cs="Times New Roman"/>
          <w:sz w:val="27"/>
          <w:szCs w:val="27"/>
        </w:rPr>
        <w:t>Блок-схема административных процедур предоставления государственной услуги приводятся в приложении №2 к Регламенту.</w:t>
      </w:r>
    </w:p>
    <w:p w:rsidR="007931C8" w:rsidRPr="007322EE" w:rsidRDefault="007931C8" w:rsidP="00A819EE">
      <w:pPr>
        <w:autoSpaceDE w:val="0"/>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3.</w:t>
      </w:r>
      <w:r w:rsidRPr="007322EE">
        <w:rPr>
          <w:rFonts w:ascii="Times New Roman" w:hAnsi="Times New Roman" w:cs="Times New Roman"/>
          <w:sz w:val="27"/>
          <w:szCs w:val="27"/>
        </w:rPr>
        <w:t>2</w:t>
      </w:r>
      <w:r w:rsidRPr="007322EE">
        <w:rPr>
          <w:rFonts w:ascii="Times New Roman" w:eastAsia="Calibri" w:hAnsi="Times New Roman" w:cs="Times New Roman"/>
          <w:sz w:val="27"/>
          <w:szCs w:val="27"/>
        </w:rPr>
        <w:t xml:space="preserve">. Прием и регистрация заявлений </w:t>
      </w:r>
      <w:r w:rsidRPr="007322EE">
        <w:rPr>
          <w:rFonts w:ascii="Times New Roman" w:eastAsia="Calibri" w:hAnsi="Times New Roman" w:cs="Times New Roman"/>
          <w:bCs/>
          <w:sz w:val="27"/>
          <w:szCs w:val="27"/>
        </w:rPr>
        <w:t>о предоставлении государственной услуги.</w:t>
      </w:r>
    </w:p>
    <w:p w:rsidR="007931C8" w:rsidRPr="007322EE" w:rsidRDefault="007931C8" w:rsidP="00A819EE">
      <w:pPr>
        <w:autoSpaceDE w:val="0"/>
        <w:spacing w:after="0" w:line="240" w:lineRule="auto"/>
        <w:ind w:firstLine="709"/>
        <w:jc w:val="both"/>
        <w:rPr>
          <w:rFonts w:ascii="Times New Roman" w:hAnsi="Times New Roman" w:cs="Times New Roman"/>
          <w:sz w:val="27"/>
          <w:szCs w:val="27"/>
        </w:rPr>
      </w:pPr>
      <w:r w:rsidRPr="007322EE">
        <w:rPr>
          <w:rFonts w:ascii="Times New Roman" w:eastAsia="Calibri" w:hAnsi="Times New Roman" w:cs="Times New Roman"/>
          <w:sz w:val="27"/>
          <w:szCs w:val="27"/>
        </w:rPr>
        <w:t>Юридическим фактом возникновения административной процедуры является непосредственное обращение заявителя (получателя) или его представителя с заявлением на право получ</w:t>
      </w:r>
      <w:r w:rsidR="00FC63FF" w:rsidRPr="007322EE">
        <w:rPr>
          <w:rFonts w:ascii="Times New Roman" w:eastAsia="Calibri" w:hAnsi="Times New Roman" w:cs="Times New Roman"/>
          <w:sz w:val="27"/>
          <w:szCs w:val="27"/>
        </w:rPr>
        <w:t>ения</w:t>
      </w:r>
      <w:r w:rsidRPr="007322EE">
        <w:rPr>
          <w:rFonts w:ascii="Times New Roman" w:eastAsia="Calibri" w:hAnsi="Times New Roman" w:cs="Times New Roman"/>
          <w:sz w:val="27"/>
          <w:szCs w:val="27"/>
        </w:rPr>
        <w:t xml:space="preserve"> государственн</w:t>
      </w:r>
      <w:r w:rsidR="00FC63FF" w:rsidRPr="007322EE">
        <w:rPr>
          <w:rFonts w:ascii="Times New Roman" w:eastAsia="Calibri" w:hAnsi="Times New Roman" w:cs="Times New Roman"/>
          <w:sz w:val="27"/>
          <w:szCs w:val="27"/>
        </w:rPr>
        <w:t>ой</w:t>
      </w:r>
      <w:r w:rsidRPr="007322EE">
        <w:rPr>
          <w:rFonts w:ascii="Times New Roman" w:eastAsia="Calibri" w:hAnsi="Times New Roman" w:cs="Times New Roman"/>
          <w:sz w:val="27"/>
          <w:szCs w:val="27"/>
        </w:rPr>
        <w:t xml:space="preserve"> услуг</w:t>
      </w:r>
      <w:r w:rsidR="00FC63FF" w:rsidRPr="007322EE">
        <w:rPr>
          <w:rFonts w:ascii="Times New Roman" w:eastAsia="Calibri" w:hAnsi="Times New Roman" w:cs="Times New Roman"/>
          <w:sz w:val="27"/>
          <w:szCs w:val="27"/>
        </w:rPr>
        <w:t>и</w:t>
      </w:r>
      <w:r w:rsidRPr="007322EE">
        <w:rPr>
          <w:rFonts w:ascii="Times New Roman" w:hAnsi="Times New Roman" w:cs="Times New Roman"/>
          <w:sz w:val="27"/>
          <w:szCs w:val="27"/>
        </w:rPr>
        <w:t xml:space="preserve"> </w:t>
      </w:r>
      <w:r w:rsidRPr="007322EE">
        <w:rPr>
          <w:rFonts w:ascii="Times New Roman" w:eastAsia="Calibri" w:hAnsi="Times New Roman" w:cs="Times New Roman"/>
          <w:sz w:val="27"/>
          <w:szCs w:val="27"/>
        </w:rPr>
        <w:t>в Музе</w:t>
      </w:r>
      <w:r w:rsidR="00FC63FF" w:rsidRPr="007322EE">
        <w:rPr>
          <w:rFonts w:ascii="Times New Roman" w:eastAsia="Calibri" w:hAnsi="Times New Roman" w:cs="Times New Roman"/>
          <w:sz w:val="27"/>
          <w:szCs w:val="27"/>
        </w:rPr>
        <w:t>й</w:t>
      </w:r>
      <w:r w:rsidRPr="007322EE">
        <w:rPr>
          <w:rFonts w:ascii="Times New Roman" w:eastAsia="Calibri" w:hAnsi="Times New Roman" w:cs="Times New Roman"/>
          <w:sz w:val="27"/>
          <w:szCs w:val="27"/>
        </w:rPr>
        <w:t>.</w:t>
      </w:r>
    </w:p>
    <w:p w:rsidR="007931C8" w:rsidRPr="007322EE" w:rsidRDefault="007931C8" w:rsidP="00A819EE">
      <w:pPr>
        <w:autoSpaceDE w:val="0"/>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Днем поступления заявления считается дата его регистрации уполномоченным должностным лицом Музея.</w:t>
      </w:r>
    </w:p>
    <w:p w:rsidR="007931C8" w:rsidRPr="007322EE" w:rsidRDefault="007931C8" w:rsidP="00A819EE">
      <w:pPr>
        <w:autoSpaceDE w:val="0"/>
        <w:spacing w:after="0" w:line="240" w:lineRule="auto"/>
        <w:ind w:firstLine="709"/>
        <w:jc w:val="both"/>
        <w:rPr>
          <w:rFonts w:ascii="Times New Roman" w:eastAsia="Calibri" w:hAnsi="Times New Roman" w:cs="Times New Roman"/>
          <w:sz w:val="27"/>
          <w:szCs w:val="27"/>
        </w:rPr>
      </w:pPr>
      <w:r w:rsidRPr="007322EE">
        <w:rPr>
          <w:rFonts w:ascii="Times New Roman" w:hAnsi="Times New Roman" w:cs="Times New Roman"/>
          <w:sz w:val="27"/>
          <w:szCs w:val="27"/>
        </w:rPr>
        <w:t>3.3</w:t>
      </w:r>
      <w:r w:rsidRPr="007322EE">
        <w:rPr>
          <w:rFonts w:ascii="Times New Roman" w:eastAsia="Calibri" w:hAnsi="Times New Roman" w:cs="Times New Roman"/>
          <w:sz w:val="27"/>
          <w:szCs w:val="27"/>
        </w:rPr>
        <w:t>. Рассмотрение поступившего заявления.</w:t>
      </w:r>
    </w:p>
    <w:p w:rsidR="007931C8" w:rsidRPr="007322EE" w:rsidRDefault="007931C8" w:rsidP="00A819EE">
      <w:pPr>
        <w:autoSpaceDE w:val="0"/>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 xml:space="preserve">Основанием для начала административной процедуры по рассмотрению заявления </w:t>
      </w:r>
      <w:r w:rsidR="006D5909">
        <w:rPr>
          <w:rFonts w:ascii="Times New Roman" w:eastAsia="Calibri" w:hAnsi="Times New Roman" w:cs="Times New Roman"/>
          <w:sz w:val="27"/>
          <w:szCs w:val="27"/>
        </w:rPr>
        <w:t>является поступление заявления уполномоченному должностному лицу</w:t>
      </w:r>
      <w:r w:rsidRPr="007322EE">
        <w:rPr>
          <w:rFonts w:ascii="Times New Roman" w:eastAsia="Calibri" w:hAnsi="Times New Roman" w:cs="Times New Roman"/>
          <w:sz w:val="27"/>
          <w:szCs w:val="27"/>
        </w:rPr>
        <w:t xml:space="preserve"> Музея, ответственно</w:t>
      </w:r>
      <w:r w:rsidR="006D5909">
        <w:rPr>
          <w:rFonts w:ascii="Times New Roman" w:eastAsia="Calibri" w:hAnsi="Times New Roman" w:cs="Times New Roman"/>
          <w:sz w:val="27"/>
          <w:szCs w:val="27"/>
        </w:rPr>
        <w:t>му</w:t>
      </w:r>
      <w:r w:rsidRPr="007322EE">
        <w:rPr>
          <w:rFonts w:ascii="Times New Roman" w:eastAsia="Calibri" w:hAnsi="Times New Roman" w:cs="Times New Roman"/>
          <w:sz w:val="27"/>
          <w:szCs w:val="27"/>
        </w:rPr>
        <w:t xml:space="preserve"> за прием и регистрацию заявлений.</w:t>
      </w:r>
    </w:p>
    <w:p w:rsidR="007931C8" w:rsidRPr="007322EE" w:rsidRDefault="006D5909" w:rsidP="00A819EE">
      <w:pPr>
        <w:autoSpaceDE w:val="0"/>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П</w:t>
      </w:r>
      <w:r w:rsidRPr="007322EE">
        <w:rPr>
          <w:rFonts w:ascii="Times New Roman" w:eastAsia="Calibri" w:hAnsi="Times New Roman" w:cs="Times New Roman"/>
          <w:sz w:val="27"/>
          <w:szCs w:val="27"/>
        </w:rPr>
        <w:t>роверк</w:t>
      </w:r>
      <w:r>
        <w:rPr>
          <w:rFonts w:ascii="Times New Roman" w:eastAsia="Calibri" w:hAnsi="Times New Roman" w:cs="Times New Roman"/>
          <w:sz w:val="27"/>
          <w:szCs w:val="27"/>
        </w:rPr>
        <w:t>у</w:t>
      </w:r>
      <w:r w:rsidRPr="007322EE">
        <w:rPr>
          <w:rFonts w:ascii="Times New Roman" w:eastAsia="Calibri" w:hAnsi="Times New Roman" w:cs="Times New Roman"/>
          <w:sz w:val="27"/>
          <w:szCs w:val="27"/>
        </w:rPr>
        <w:t xml:space="preserve"> заявления на его соответствие требованиям настоящего </w:t>
      </w:r>
      <w:r>
        <w:rPr>
          <w:rFonts w:ascii="Times New Roman" w:eastAsia="Calibri" w:hAnsi="Times New Roman" w:cs="Times New Roman"/>
          <w:sz w:val="27"/>
          <w:szCs w:val="27"/>
        </w:rPr>
        <w:t>а</w:t>
      </w:r>
      <w:r w:rsidRPr="007322EE">
        <w:rPr>
          <w:rFonts w:ascii="Times New Roman" w:eastAsia="Calibri" w:hAnsi="Times New Roman" w:cs="Times New Roman"/>
          <w:sz w:val="27"/>
          <w:szCs w:val="27"/>
        </w:rPr>
        <w:t>дминистративного регламента и возможности предоставления государственной услуги в запрашиваемые заявителем сроки и время</w:t>
      </w:r>
      <w:r>
        <w:rPr>
          <w:rFonts w:ascii="Times New Roman" w:eastAsia="Calibri" w:hAnsi="Times New Roman" w:cs="Times New Roman"/>
          <w:sz w:val="27"/>
          <w:szCs w:val="27"/>
        </w:rPr>
        <w:t xml:space="preserve"> проводит уполномоченное должностное лицом</w:t>
      </w:r>
      <w:r w:rsidRPr="007322EE">
        <w:rPr>
          <w:rFonts w:ascii="Times New Roman" w:eastAsia="Calibri" w:hAnsi="Times New Roman" w:cs="Times New Roman"/>
          <w:sz w:val="27"/>
          <w:szCs w:val="27"/>
        </w:rPr>
        <w:t xml:space="preserve"> Музе</w:t>
      </w:r>
      <w:r>
        <w:rPr>
          <w:rFonts w:ascii="Times New Roman" w:eastAsia="Calibri" w:hAnsi="Times New Roman" w:cs="Times New Roman"/>
          <w:sz w:val="27"/>
          <w:szCs w:val="27"/>
        </w:rPr>
        <w:t>я.</w:t>
      </w:r>
      <w:r w:rsidR="007931C8" w:rsidRPr="007322EE">
        <w:rPr>
          <w:rFonts w:ascii="Times New Roman" w:eastAsia="Calibri" w:hAnsi="Times New Roman" w:cs="Times New Roman"/>
          <w:sz w:val="27"/>
          <w:szCs w:val="27"/>
        </w:rPr>
        <w:t xml:space="preserve"> Максимальный срок проверки поступившего заяв</w:t>
      </w:r>
      <w:r w:rsidR="007931C8" w:rsidRPr="007322EE">
        <w:rPr>
          <w:rFonts w:ascii="Times New Roman" w:hAnsi="Times New Roman" w:cs="Times New Roman"/>
          <w:sz w:val="27"/>
          <w:szCs w:val="27"/>
        </w:rPr>
        <w:t>ления составляет 3</w:t>
      </w:r>
      <w:r w:rsidR="007931C8" w:rsidRPr="007322EE">
        <w:rPr>
          <w:rFonts w:ascii="Times New Roman" w:eastAsia="Calibri" w:hAnsi="Times New Roman" w:cs="Times New Roman"/>
          <w:sz w:val="27"/>
          <w:szCs w:val="27"/>
        </w:rPr>
        <w:t xml:space="preserve"> (</w:t>
      </w:r>
      <w:r w:rsidR="007931C8" w:rsidRPr="007322EE">
        <w:rPr>
          <w:rFonts w:ascii="Times New Roman" w:hAnsi="Times New Roman" w:cs="Times New Roman"/>
          <w:sz w:val="27"/>
          <w:szCs w:val="27"/>
        </w:rPr>
        <w:t>три</w:t>
      </w:r>
      <w:r w:rsidR="007931C8" w:rsidRPr="007322EE">
        <w:rPr>
          <w:rFonts w:ascii="Times New Roman" w:eastAsia="Calibri" w:hAnsi="Times New Roman" w:cs="Times New Roman"/>
          <w:sz w:val="27"/>
          <w:szCs w:val="27"/>
        </w:rPr>
        <w:t>) рабочи</w:t>
      </w:r>
      <w:r w:rsidR="007931C8" w:rsidRPr="007322EE">
        <w:rPr>
          <w:rFonts w:ascii="Times New Roman" w:hAnsi="Times New Roman" w:cs="Times New Roman"/>
          <w:sz w:val="27"/>
          <w:szCs w:val="27"/>
        </w:rPr>
        <w:t>х дня</w:t>
      </w:r>
      <w:r>
        <w:rPr>
          <w:rFonts w:ascii="Times New Roman" w:hAnsi="Times New Roman" w:cs="Times New Roman"/>
          <w:sz w:val="27"/>
          <w:szCs w:val="27"/>
        </w:rPr>
        <w:t xml:space="preserve"> </w:t>
      </w:r>
      <w:proofErr w:type="gramStart"/>
      <w:r>
        <w:rPr>
          <w:rFonts w:ascii="Times New Roman" w:hAnsi="Times New Roman" w:cs="Times New Roman"/>
          <w:sz w:val="27"/>
          <w:szCs w:val="27"/>
        </w:rPr>
        <w:t>с даты поступления</w:t>
      </w:r>
      <w:proofErr w:type="gramEnd"/>
      <w:r>
        <w:rPr>
          <w:rFonts w:ascii="Times New Roman" w:hAnsi="Times New Roman" w:cs="Times New Roman"/>
          <w:sz w:val="27"/>
          <w:szCs w:val="27"/>
        </w:rPr>
        <w:t xml:space="preserve"> заявления</w:t>
      </w:r>
      <w:r w:rsidR="007931C8" w:rsidRPr="007322EE">
        <w:rPr>
          <w:rFonts w:ascii="Times New Roman" w:eastAsia="Calibri" w:hAnsi="Times New Roman" w:cs="Times New Roman"/>
          <w:sz w:val="27"/>
          <w:szCs w:val="27"/>
        </w:rPr>
        <w:t>.</w:t>
      </w:r>
    </w:p>
    <w:p w:rsidR="006D5909" w:rsidRDefault="006D5909" w:rsidP="00A819EE">
      <w:pPr>
        <w:autoSpaceDE w:val="0"/>
        <w:spacing w:after="0" w:line="240" w:lineRule="auto"/>
        <w:ind w:firstLine="709"/>
        <w:jc w:val="both"/>
        <w:rPr>
          <w:rFonts w:ascii="Times New Roman" w:eastAsia="Calibri" w:hAnsi="Times New Roman" w:cs="Times New Roman"/>
          <w:bCs/>
          <w:sz w:val="27"/>
          <w:szCs w:val="27"/>
        </w:rPr>
      </w:pPr>
    </w:p>
    <w:p w:rsidR="007931C8" w:rsidRPr="007322EE" w:rsidRDefault="007931C8" w:rsidP="00A819EE">
      <w:pPr>
        <w:autoSpaceDE w:val="0"/>
        <w:spacing w:after="0" w:line="240" w:lineRule="auto"/>
        <w:ind w:firstLine="709"/>
        <w:jc w:val="both"/>
        <w:rPr>
          <w:rFonts w:ascii="Times New Roman" w:eastAsia="Calibri" w:hAnsi="Times New Roman" w:cs="Times New Roman"/>
          <w:bCs/>
          <w:sz w:val="27"/>
          <w:szCs w:val="27"/>
        </w:rPr>
      </w:pPr>
      <w:r w:rsidRPr="007322EE">
        <w:rPr>
          <w:rFonts w:ascii="Times New Roman" w:eastAsia="Calibri" w:hAnsi="Times New Roman" w:cs="Times New Roman"/>
          <w:bCs/>
          <w:sz w:val="27"/>
          <w:szCs w:val="27"/>
        </w:rPr>
        <w:lastRenderedPageBreak/>
        <w:t>3.4. Выполнение административных процедур при предоставлении государственной услуги регламентируются в соответствии со следующими формами музейного обслуживания (формы предоставления государственной услуги), оказываемых при ее предоставлении:</w:t>
      </w:r>
    </w:p>
    <w:p w:rsidR="007931C8" w:rsidRPr="007322EE" w:rsidRDefault="007931C8" w:rsidP="00A819EE">
      <w:pPr>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 осмотр экспозиций и выставок;</w:t>
      </w:r>
    </w:p>
    <w:p w:rsidR="007931C8" w:rsidRPr="007322EE" w:rsidRDefault="007931C8" w:rsidP="00A819EE">
      <w:pPr>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 экскурсионное и лекционное обслуживание;</w:t>
      </w:r>
    </w:p>
    <w:p w:rsidR="007931C8" w:rsidRPr="007322EE" w:rsidRDefault="007931C8" w:rsidP="00A819EE">
      <w:pPr>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 проведение музейных массовых мероприятий;</w:t>
      </w:r>
    </w:p>
    <w:p w:rsidR="007931C8" w:rsidRPr="007322EE" w:rsidRDefault="007931C8" w:rsidP="00A819EE">
      <w:pPr>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iCs/>
          <w:sz w:val="27"/>
          <w:szCs w:val="27"/>
        </w:rPr>
        <w:t xml:space="preserve">- проведение </w:t>
      </w:r>
      <w:proofErr w:type="spellStart"/>
      <w:r w:rsidRPr="007322EE">
        <w:rPr>
          <w:rFonts w:ascii="Times New Roman" w:eastAsia="Calibri" w:hAnsi="Times New Roman" w:cs="Times New Roman"/>
          <w:iCs/>
          <w:sz w:val="27"/>
          <w:szCs w:val="27"/>
        </w:rPr>
        <w:t>воспитательно</w:t>
      </w:r>
      <w:proofErr w:type="spellEnd"/>
      <w:r w:rsidRPr="007322EE">
        <w:rPr>
          <w:rFonts w:ascii="Times New Roman" w:eastAsia="Calibri" w:hAnsi="Times New Roman" w:cs="Times New Roman"/>
          <w:iCs/>
          <w:sz w:val="27"/>
          <w:szCs w:val="27"/>
        </w:rPr>
        <w:t>-просветительских</w:t>
      </w:r>
      <w:r w:rsidRPr="007322EE">
        <w:rPr>
          <w:rFonts w:ascii="Times New Roman" w:eastAsia="Calibri" w:hAnsi="Times New Roman" w:cs="Times New Roman"/>
          <w:sz w:val="27"/>
          <w:szCs w:val="27"/>
        </w:rPr>
        <w:t xml:space="preserve"> мероприятий;</w:t>
      </w:r>
    </w:p>
    <w:p w:rsidR="007931C8" w:rsidRPr="007322EE" w:rsidRDefault="007931C8" w:rsidP="00A819EE">
      <w:pPr>
        <w:tabs>
          <w:tab w:val="left" w:pos="7545"/>
        </w:tabs>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 информационно-справочное обслуживание;</w:t>
      </w:r>
    </w:p>
    <w:p w:rsidR="007931C8" w:rsidRPr="007322EE" w:rsidRDefault="007931C8" w:rsidP="00A819EE">
      <w:pPr>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 выдача объемных информационно-справочных материалов.</w:t>
      </w:r>
    </w:p>
    <w:p w:rsidR="007931C8" w:rsidRPr="007322EE" w:rsidRDefault="007931C8" w:rsidP="00A819EE">
      <w:pPr>
        <w:autoSpaceDE w:val="0"/>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3.4.1. Для предоставления заявителям (получателям) доступа к экспозициям и выставкам Музея необходимо:</w:t>
      </w:r>
    </w:p>
    <w:p w:rsidR="007931C8" w:rsidRPr="007322EE" w:rsidRDefault="007931C8" w:rsidP="00A819EE">
      <w:pPr>
        <w:autoSpaceDE w:val="0"/>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 обратиться в Музей, непосредственно по месту его нахождения, в день проведения соответствующей экспозиции и (или) выставки или подать предварительную заявку, в соответствии с процедурами предусмотренными пунктом 3.3</w:t>
      </w:r>
      <w:r w:rsidR="00FC63FF" w:rsidRPr="007322EE">
        <w:rPr>
          <w:rFonts w:ascii="Times New Roman" w:eastAsia="Calibri" w:hAnsi="Times New Roman" w:cs="Times New Roman"/>
          <w:sz w:val="27"/>
          <w:szCs w:val="27"/>
        </w:rPr>
        <w:t>.</w:t>
      </w:r>
      <w:r w:rsidRPr="007322EE">
        <w:rPr>
          <w:rFonts w:ascii="Times New Roman" w:eastAsia="Calibri" w:hAnsi="Times New Roman" w:cs="Times New Roman"/>
          <w:sz w:val="27"/>
          <w:szCs w:val="27"/>
        </w:rPr>
        <w:t xml:space="preserve"> настоящего Административного регламента;</w:t>
      </w:r>
    </w:p>
    <w:p w:rsidR="007931C8" w:rsidRPr="007322EE" w:rsidRDefault="001064BB" w:rsidP="00A819EE">
      <w:pPr>
        <w:autoSpaceDE w:val="0"/>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 приобрести билет</w:t>
      </w:r>
      <w:r w:rsidR="007931C8" w:rsidRPr="007322EE">
        <w:rPr>
          <w:rFonts w:ascii="Times New Roman" w:eastAsia="Calibri" w:hAnsi="Times New Roman" w:cs="Times New Roman"/>
          <w:sz w:val="27"/>
          <w:szCs w:val="27"/>
        </w:rPr>
        <w:t xml:space="preserve">(ы) на посещение соответствующей экспозиции и (или) выставки Музея у кассира в кассе учреждения или у официальных распространителей в день ее (их) проведения или в любой другой день, до времени начала соответствующего мероприятия, со дня начала продажи (распространения) билетов, либо получить пригласительный билет на посещение соответствующего мероприятия Музея </w:t>
      </w:r>
      <w:proofErr w:type="gramStart"/>
      <w:r w:rsidR="007931C8" w:rsidRPr="007322EE">
        <w:rPr>
          <w:rFonts w:ascii="Times New Roman" w:eastAsia="Calibri" w:hAnsi="Times New Roman" w:cs="Times New Roman"/>
          <w:sz w:val="27"/>
          <w:szCs w:val="27"/>
        </w:rPr>
        <w:t>от</w:t>
      </w:r>
      <w:proofErr w:type="gramEnd"/>
      <w:r w:rsidR="007931C8" w:rsidRPr="007322EE">
        <w:rPr>
          <w:rFonts w:ascii="Times New Roman" w:eastAsia="Calibri" w:hAnsi="Times New Roman" w:cs="Times New Roman"/>
          <w:sz w:val="27"/>
          <w:szCs w:val="27"/>
        </w:rPr>
        <w:t xml:space="preserve"> </w:t>
      </w:r>
      <w:proofErr w:type="gramStart"/>
      <w:r w:rsidR="007931C8" w:rsidRPr="007322EE">
        <w:rPr>
          <w:rFonts w:ascii="Times New Roman" w:eastAsia="Calibri" w:hAnsi="Times New Roman" w:cs="Times New Roman"/>
          <w:sz w:val="27"/>
          <w:szCs w:val="27"/>
        </w:rPr>
        <w:t>его</w:t>
      </w:r>
      <w:proofErr w:type="gramEnd"/>
      <w:r w:rsidR="007931C8" w:rsidRPr="007322EE">
        <w:rPr>
          <w:rFonts w:ascii="Times New Roman" w:eastAsia="Calibri" w:hAnsi="Times New Roman" w:cs="Times New Roman"/>
          <w:sz w:val="27"/>
          <w:szCs w:val="27"/>
        </w:rPr>
        <w:t xml:space="preserve"> администрации;</w:t>
      </w:r>
    </w:p>
    <w:p w:rsidR="007931C8" w:rsidRPr="007322EE" w:rsidRDefault="007931C8" w:rsidP="00A819EE">
      <w:pPr>
        <w:autoSpaceDE w:val="0"/>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 осмотреть экспозиции и (или) выставки Музея под контролем должностного лица Музея;</w:t>
      </w:r>
    </w:p>
    <w:p w:rsidR="007931C8" w:rsidRPr="007322EE" w:rsidRDefault="007931C8" w:rsidP="00A819EE">
      <w:pPr>
        <w:autoSpaceDE w:val="0"/>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 внести по возможности или по мере необходимости записи в книге отзывов и предложений, книге обращений Музея, либо поучаствовать в соответствующем опросе (анкетировании).</w:t>
      </w:r>
    </w:p>
    <w:p w:rsidR="007931C8" w:rsidRPr="007322EE" w:rsidRDefault="007931C8" w:rsidP="00A819EE">
      <w:pPr>
        <w:autoSpaceDE w:val="0"/>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3.4.2. Для экскурсионного и лекционного обслуживания заявителям (получателям) государственной услуги в Музее необходимо:</w:t>
      </w:r>
    </w:p>
    <w:p w:rsidR="007931C8" w:rsidRPr="007322EE" w:rsidRDefault="007931C8" w:rsidP="00A819EE">
      <w:pPr>
        <w:autoSpaceDE w:val="0"/>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 обратиться в Музей, подав предварительную заявку на экскурсионное и (или) лекционное обслуживание, в соответствии с процедурами предусмотренными пунктом 3.2 настоящего Административного регламента;</w:t>
      </w:r>
    </w:p>
    <w:p w:rsidR="007931C8" w:rsidRPr="007322EE" w:rsidRDefault="001064BB" w:rsidP="00A819EE">
      <w:pPr>
        <w:autoSpaceDE w:val="0"/>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 приобрести билет</w:t>
      </w:r>
      <w:r w:rsidR="007931C8" w:rsidRPr="007322EE">
        <w:rPr>
          <w:rFonts w:ascii="Times New Roman" w:eastAsia="Calibri" w:hAnsi="Times New Roman" w:cs="Times New Roman"/>
          <w:sz w:val="27"/>
          <w:szCs w:val="27"/>
        </w:rPr>
        <w:t xml:space="preserve">(ы) на экскурсионное и (или) лекционное обслуживание Музеем у кассира в кассе учреждения не позднее, чем за 1 (один) день до времени начала соответствующего мероприятия, либо получить пригласительный билет на посещение соответствующего мероприятия Музея </w:t>
      </w:r>
      <w:proofErr w:type="gramStart"/>
      <w:r w:rsidR="007931C8" w:rsidRPr="007322EE">
        <w:rPr>
          <w:rFonts w:ascii="Times New Roman" w:eastAsia="Calibri" w:hAnsi="Times New Roman" w:cs="Times New Roman"/>
          <w:sz w:val="27"/>
          <w:szCs w:val="27"/>
        </w:rPr>
        <w:t>от</w:t>
      </w:r>
      <w:proofErr w:type="gramEnd"/>
      <w:r w:rsidR="007931C8" w:rsidRPr="007322EE">
        <w:rPr>
          <w:rFonts w:ascii="Times New Roman" w:eastAsia="Calibri" w:hAnsi="Times New Roman" w:cs="Times New Roman"/>
          <w:sz w:val="27"/>
          <w:szCs w:val="27"/>
        </w:rPr>
        <w:t xml:space="preserve"> </w:t>
      </w:r>
      <w:proofErr w:type="gramStart"/>
      <w:r w:rsidR="007931C8" w:rsidRPr="007322EE">
        <w:rPr>
          <w:rFonts w:ascii="Times New Roman" w:eastAsia="Calibri" w:hAnsi="Times New Roman" w:cs="Times New Roman"/>
          <w:sz w:val="27"/>
          <w:szCs w:val="27"/>
        </w:rPr>
        <w:t>его</w:t>
      </w:r>
      <w:proofErr w:type="gramEnd"/>
      <w:r w:rsidR="007931C8" w:rsidRPr="007322EE">
        <w:rPr>
          <w:rFonts w:ascii="Times New Roman" w:eastAsia="Calibri" w:hAnsi="Times New Roman" w:cs="Times New Roman"/>
          <w:sz w:val="27"/>
          <w:szCs w:val="27"/>
        </w:rPr>
        <w:t xml:space="preserve"> администрации;</w:t>
      </w:r>
    </w:p>
    <w:p w:rsidR="007931C8" w:rsidRPr="007322EE" w:rsidRDefault="007931C8" w:rsidP="00A819EE">
      <w:pPr>
        <w:autoSpaceDE w:val="0"/>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 воспользоваться экскурсионным и (или) лекционным обслуживанием Музея под контролем должностного лица Музея;</w:t>
      </w:r>
    </w:p>
    <w:p w:rsidR="007931C8" w:rsidRPr="007322EE" w:rsidRDefault="007931C8" w:rsidP="00A819EE">
      <w:pPr>
        <w:autoSpaceDE w:val="0"/>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 внести по возможности или по мере необходимости записи в книге отзывов и предложений, книге обращений Музея, либо поучаствовать в соответствующем опросе (анкетировании).</w:t>
      </w:r>
    </w:p>
    <w:p w:rsidR="007931C8" w:rsidRPr="007322EE" w:rsidRDefault="007931C8" w:rsidP="00A819EE">
      <w:pPr>
        <w:autoSpaceDE w:val="0"/>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 xml:space="preserve">3.4.3. Для участия в музейных массовых и </w:t>
      </w:r>
      <w:proofErr w:type="spellStart"/>
      <w:r w:rsidRPr="007322EE">
        <w:rPr>
          <w:rFonts w:ascii="Times New Roman" w:eastAsia="Calibri" w:hAnsi="Times New Roman" w:cs="Times New Roman"/>
          <w:sz w:val="27"/>
          <w:szCs w:val="27"/>
        </w:rPr>
        <w:t>воспитательно</w:t>
      </w:r>
      <w:proofErr w:type="spellEnd"/>
      <w:r w:rsidRPr="007322EE">
        <w:rPr>
          <w:rFonts w:ascii="Times New Roman" w:eastAsia="Calibri" w:hAnsi="Times New Roman" w:cs="Times New Roman"/>
          <w:sz w:val="27"/>
          <w:szCs w:val="27"/>
        </w:rPr>
        <w:t>-просветительских мероприятиях заявителю (получателю) государственной услуги в Музее необходимо:</w:t>
      </w:r>
    </w:p>
    <w:p w:rsidR="007931C8" w:rsidRPr="007322EE" w:rsidRDefault="007931C8" w:rsidP="00A819EE">
      <w:pPr>
        <w:autoSpaceDE w:val="0"/>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lastRenderedPageBreak/>
        <w:t>- обратиться в Музей, подав предварительную заявку по согласованию темы, сроков, времени, формы, количества участников соответствующего мероприятия, в соответствии с процедурами предусмотренными пунктом 3.2 настоящег</w:t>
      </w:r>
      <w:r w:rsidR="00692C14" w:rsidRPr="007322EE">
        <w:rPr>
          <w:rFonts w:ascii="Times New Roman" w:eastAsia="Calibri" w:hAnsi="Times New Roman" w:cs="Times New Roman"/>
          <w:sz w:val="27"/>
          <w:szCs w:val="27"/>
        </w:rPr>
        <w:t xml:space="preserve">о </w:t>
      </w:r>
      <w:r w:rsidR="007906AE" w:rsidRPr="007322EE">
        <w:rPr>
          <w:rFonts w:ascii="Times New Roman" w:eastAsia="Calibri" w:hAnsi="Times New Roman" w:cs="Times New Roman"/>
          <w:sz w:val="27"/>
          <w:szCs w:val="27"/>
        </w:rPr>
        <w:t>а</w:t>
      </w:r>
      <w:r w:rsidR="00692C14" w:rsidRPr="007322EE">
        <w:rPr>
          <w:rFonts w:ascii="Times New Roman" w:eastAsia="Calibri" w:hAnsi="Times New Roman" w:cs="Times New Roman"/>
          <w:sz w:val="27"/>
          <w:szCs w:val="27"/>
        </w:rPr>
        <w:t>дминистративного регламента;</w:t>
      </w:r>
    </w:p>
    <w:p w:rsidR="007931C8" w:rsidRPr="007322EE" w:rsidRDefault="007931C8" w:rsidP="00A819EE">
      <w:pPr>
        <w:autoSpaceDE w:val="0"/>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 приобрести билет (ы) на участие в соответствующем мероприятии, проводимым Музеем у кассира в кассе учреждения не позднее, чем за 1 (один) день до времени начала соответствующего мероприятия, либо получить пригласительный билет на посещение соответствующего мероприятия Музея от его администрации;</w:t>
      </w:r>
    </w:p>
    <w:p w:rsidR="007931C8" w:rsidRPr="007322EE" w:rsidRDefault="007931C8" w:rsidP="00A819EE">
      <w:pPr>
        <w:autoSpaceDE w:val="0"/>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 принять участие в соответствующем мероприятии, проводимым Музеем под контролем должностного лица Музея;</w:t>
      </w:r>
    </w:p>
    <w:p w:rsidR="007931C8" w:rsidRPr="007322EE" w:rsidRDefault="007931C8" w:rsidP="00A819EE">
      <w:pPr>
        <w:autoSpaceDE w:val="0"/>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 внести по возможности или по мере необходимости записи в книге отзывов и предложений, книге обращений Музея, либо поучаствовать в соответствующем опросе (анкетировании).</w:t>
      </w:r>
    </w:p>
    <w:p w:rsidR="007931C8" w:rsidRPr="007322EE" w:rsidRDefault="007931C8" w:rsidP="00A819EE">
      <w:pPr>
        <w:autoSpaceDE w:val="0"/>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3.4.4. Для получения информационно-справочного обслуживания заявителем (получателем) государственной услуги в Музее необходимо:</w:t>
      </w:r>
    </w:p>
    <w:p w:rsidR="007931C8" w:rsidRPr="007322EE" w:rsidRDefault="007931C8" w:rsidP="00A819EE">
      <w:pPr>
        <w:autoSpaceDE w:val="0"/>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 обратиться в Музей, подав предварительную заявку на информационно-справочное обслуживание в соответствии с процедурами предусмотренными пунктом 3.2. настоящего Административного регламента;</w:t>
      </w:r>
    </w:p>
    <w:p w:rsidR="007931C8" w:rsidRPr="007322EE" w:rsidRDefault="007931C8" w:rsidP="00A819EE">
      <w:pPr>
        <w:autoSpaceDE w:val="0"/>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 согласовать темы, сроки и время получения необходимой информации с уполномоченным должностным лицом Музея;</w:t>
      </w:r>
    </w:p>
    <w:p w:rsidR="007931C8" w:rsidRPr="007322EE" w:rsidRDefault="007931C8" w:rsidP="00A819EE">
      <w:pPr>
        <w:autoSpaceDE w:val="0"/>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 получить информационно-справочную информацию, в соответствии со способом, указанным лицом для его информирования (получения информации).</w:t>
      </w:r>
    </w:p>
    <w:p w:rsidR="007931C8" w:rsidRPr="007322EE" w:rsidRDefault="007931C8" w:rsidP="00A819EE">
      <w:pPr>
        <w:spacing w:after="0" w:line="240" w:lineRule="auto"/>
        <w:ind w:firstLine="709"/>
        <w:jc w:val="both"/>
        <w:rPr>
          <w:rFonts w:ascii="Times New Roman" w:eastAsia="Calibri" w:hAnsi="Times New Roman" w:cs="Times New Roman"/>
          <w:sz w:val="27"/>
          <w:szCs w:val="27"/>
        </w:rPr>
      </w:pPr>
      <w:r w:rsidRPr="007322EE">
        <w:rPr>
          <w:rFonts w:ascii="Times New Roman" w:eastAsia="Calibri" w:hAnsi="Times New Roman" w:cs="Times New Roman"/>
          <w:sz w:val="27"/>
          <w:szCs w:val="27"/>
        </w:rPr>
        <w:t>3.5. При исполнении государственной услуги должностные лица и работники Музея обязаны проявлять к заявителям (получателям) чуткость, вежливость, внимание, выдержку, предусмотрительность, терпение.</w:t>
      </w:r>
    </w:p>
    <w:p w:rsidR="007931C8" w:rsidRDefault="007931C8" w:rsidP="00A819EE">
      <w:pPr>
        <w:spacing w:after="0" w:line="240" w:lineRule="auto"/>
        <w:ind w:firstLine="709"/>
        <w:jc w:val="both"/>
        <w:rPr>
          <w:rFonts w:ascii="Times New Roman" w:eastAsia="Calibri" w:hAnsi="Times New Roman" w:cs="Times New Roman"/>
          <w:sz w:val="27"/>
          <w:szCs w:val="27"/>
        </w:rPr>
      </w:pPr>
    </w:p>
    <w:p w:rsidR="00A03990" w:rsidRPr="007322EE" w:rsidRDefault="00A03990" w:rsidP="00A819EE">
      <w:pPr>
        <w:spacing w:after="0" w:line="240" w:lineRule="auto"/>
        <w:ind w:firstLine="709"/>
        <w:jc w:val="both"/>
        <w:rPr>
          <w:rFonts w:ascii="Times New Roman" w:eastAsia="Calibri" w:hAnsi="Times New Roman" w:cs="Times New Roman"/>
          <w:sz w:val="27"/>
          <w:szCs w:val="27"/>
        </w:rPr>
      </w:pPr>
    </w:p>
    <w:p w:rsidR="007906AE" w:rsidRPr="007322EE" w:rsidRDefault="007906AE" w:rsidP="007906AE">
      <w:pPr>
        <w:pStyle w:val="a3"/>
        <w:widowControl w:val="0"/>
        <w:autoSpaceDE w:val="0"/>
        <w:autoSpaceDN w:val="0"/>
        <w:spacing w:after="0" w:line="240" w:lineRule="auto"/>
        <w:ind w:left="0"/>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 xml:space="preserve">Раздел 4. Формы </w:t>
      </w:r>
      <w:proofErr w:type="gramStart"/>
      <w:r w:rsidRPr="007322EE">
        <w:rPr>
          <w:rFonts w:ascii="Times New Roman" w:eastAsia="Times New Roman" w:hAnsi="Times New Roman" w:cs="Times New Roman"/>
          <w:b/>
          <w:sz w:val="27"/>
          <w:szCs w:val="27"/>
        </w:rPr>
        <w:t>контроля за</w:t>
      </w:r>
      <w:proofErr w:type="gramEnd"/>
      <w:r w:rsidRPr="007322EE">
        <w:rPr>
          <w:rFonts w:ascii="Times New Roman" w:eastAsia="Times New Roman" w:hAnsi="Times New Roman" w:cs="Times New Roman"/>
          <w:b/>
          <w:sz w:val="27"/>
          <w:szCs w:val="27"/>
        </w:rPr>
        <w:t xml:space="preserve"> предоставлением государственной услуги</w:t>
      </w:r>
    </w:p>
    <w:p w:rsidR="007906AE" w:rsidRPr="007322EE" w:rsidRDefault="007906AE" w:rsidP="00396D6D">
      <w:pPr>
        <w:pStyle w:val="a3"/>
        <w:widowControl w:val="0"/>
        <w:autoSpaceDE w:val="0"/>
        <w:autoSpaceDN w:val="0"/>
        <w:spacing w:after="0" w:line="240" w:lineRule="auto"/>
        <w:ind w:left="450"/>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 xml:space="preserve">4.1. Порядок осуществления текущего </w:t>
      </w:r>
      <w:proofErr w:type="gramStart"/>
      <w:r w:rsidRPr="007322EE">
        <w:rPr>
          <w:rFonts w:ascii="Times New Roman" w:eastAsia="Times New Roman" w:hAnsi="Times New Roman" w:cs="Times New Roman"/>
          <w:b/>
          <w:sz w:val="27"/>
          <w:szCs w:val="27"/>
        </w:rPr>
        <w:t>контроля за</w:t>
      </w:r>
      <w:proofErr w:type="gramEnd"/>
      <w:r w:rsidRPr="007322EE">
        <w:rPr>
          <w:rFonts w:ascii="Times New Roman" w:eastAsia="Times New Roman" w:hAnsi="Times New Roman" w:cs="Times New Roman"/>
          <w:b/>
          <w:sz w:val="27"/>
          <w:szCs w:val="27"/>
        </w:rPr>
        <w:t xml:space="preserve"> соблюдением</w:t>
      </w:r>
    </w:p>
    <w:p w:rsidR="007906AE" w:rsidRPr="007322EE" w:rsidRDefault="007906AE" w:rsidP="007906AE">
      <w:pPr>
        <w:pStyle w:val="a3"/>
        <w:widowControl w:val="0"/>
        <w:autoSpaceDE w:val="0"/>
        <w:autoSpaceDN w:val="0"/>
        <w:spacing w:after="0" w:line="240" w:lineRule="auto"/>
        <w:ind w:left="0"/>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и исполнением ответственными должностными лицами учреждения</w:t>
      </w:r>
    </w:p>
    <w:p w:rsidR="007906AE" w:rsidRPr="007322EE" w:rsidRDefault="007906AE" w:rsidP="007906AE">
      <w:pPr>
        <w:pStyle w:val="a3"/>
        <w:widowControl w:val="0"/>
        <w:autoSpaceDE w:val="0"/>
        <w:autoSpaceDN w:val="0"/>
        <w:spacing w:after="0" w:line="240" w:lineRule="auto"/>
        <w:ind w:left="0"/>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396D6D" w:rsidRPr="007322EE" w:rsidRDefault="007931C8" w:rsidP="00396D6D">
      <w:pPr>
        <w:pStyle w:val="a4"/>
        <w:numPr>
          <w:ilvl w:val="2"/>
          <w:numId w:val="2"/>
        </w:numPr>
        <w:shd w:val="clear" w:color="auto" w:fill="auto"/>
        <w:tabs>
          <w:tab w:val="left" w:pos="1338"/>
        </w:tabs>
        <w:spacing w:before="0" w:line="240" w:lineRule="auto"/>
        <w:ind w:left="0" w:firstLine="709"/>
        <w:rPr>
          <w:rFonts w:ascii="Times New Roman" w:hAnsi="Times New Roman" w:cs="Times New Roman"/>
          <w:sz w:val="27"/>
          <w:szCs w:val="27"/>
        </w:rPr>
      </w:pPr>
      <w:r w:rsidRPr="007322EE">
        <w:rPr>
          <w:rFonts w:ascii="Times New Roman" w:hAnsi="Times New Roman" w:cs="Times New Roman"/>
          <w:sz w:val="27"/>
          <w:szCs w:val="27"/>
        </w:rPr>
        <w:t>Контроль за соблюдением настоящего регламента осуществляет управление культуры Белгородской области.</w:t>
      </w:r>
    </w:p>
    <w:p w:rsidR="00396D6D" w:rsidRPr="007322EE" w:rsidRDefault="00396D6D" w:rsidP="00396D6D">
      <w:pPr>
        <w:pStyle w:val="a4"/>
        <w:numPr>
          <w:ilvl w:val="2"/>
          <w:numId w:val="2"/>
        </w:numPr>
        <w:shd w:val="clear" w:color="auto" w:fill="auto"/>
        <w:tabs>
          <w:tab w:val="left" w:pos="1338"/>
        </w:tabs>
        <w:spacing w:before="0" w:line="240" w:lineRule="auto"/>
        <w:ind w:left="0" w:firstLine="709"/>
        <w:rPr>
          <w:rFonts w:ascii="Times New Roman" w:hAnsi="Times New Roman" w:cs="Times New Roman"/>
          <w:sz w:val="27"/>
          <w:szCs w:val="27"/>
        </w:rPr>
      </w:pPr>
      <w:r w:rsidRPr="007322EE">
        <w:rPr>
          <w:rFonts w:ascii="Times New Roman" w:eastAsia="Times New Roman" w:hAnsi="Times New Roman" w:cs="Times New Roman"/>
          <w:sz w:val="27"/>
          <w:szCs w:val="27"/>
        </w:rPr>
        <w:t>Текущий контроль за предоставлением государственной услуги осуществляется руководителем Учреждения путем проведения проверок соблюдения и исполнения должностными лицами Учреждения положений настоящего административного регламента, иных нормативных правовых актов Российской Федерации и Белгородской области, устанавливающих требования к предоставлению государственной услуги, а также принятием ими решений.</w:t>
      </w:r>
    </w:p>
    <w:p w:rsidR="00396D6D" w:rsidRDefault="00396D6D" w:rsidP="00396D6D">
      <w:pPr>
        <w:pStyle w:val="a4"/>
        <w:shd w:val="clear" w:color="auto" w:fill="auto"/>
        <w:tabs>
          <w:tab w:val="left" w:pos="1338"/>
        </w:tabs>
        <w:spacing w:before="0" w:line="240" w:lineRule="auto"/>
        <w:ind w:left="709"/>
        <w:rPr>
          <w:rFonts w:ascii="Times New Roman" w:eastAsia="Times New Roman" w:hAnsi="Times New Roman" w:cs="Times New Roman"/>
          <w:sz w:val="27"/>
          <w:szCs w:val="27"/>
        </w:rPr>
      </w:pPr>
    </w:p>
    <w:p w:rsidR="00A03990" w:rsidRDefault="00A03990" w:rsidP="00396D6D">
      <w:pPr>
        <w:pStyle w:val="a4"/>
        <w:shd w:val="clear" w:color="auto" w:fill="auto"/>
        <w:tabs>
          <w:tab w:val="left" w:pos="1338"/>
        </w:tabs>
        <w:spacing w:before="0" w:line="240" w:lineRule="auto"/>
        <w:ind w:left="709"/>
        <w:rPr>
          <w:rFonts w:ascii="Times New Roman" w:eastAsia="Times New Roman" w:hAnsi="Times New Roman" w:cs="Times New Roman"/>
          <w:sz w:val="27"/>
          <w:szCs w:val="27"/>
        </w:rPr>
      </w:pPr>
    </w:p>
    <w:p w:rsidR="00A03990" w:rsidRPr="007322EE" w:rsidRDefault="00A03990" w:rsidP="00396D6D">
      <w:pPr>
        <w:pStyle w:val="a4"/>
        <w:shd w:val="clear" w:color="auto" w:fill="auto"/>
        <w:tabs>
          <w:tab w:val="left" w:pos="1338"/>
        </w:tabs>
        <w:spacing w:before="0" w:line="240" w:lineRule="auto"/>
        <w:ind w:left="709"/>
        <w:rPr>
          <w:rFonts w:ascii="Times New Roman" w:eastAsia="Times New Roman" w:hAnsi="Times New Roman" w:cs="Times New Roman"/>
          <w:sz w:val="27"/>
          <w:szCs w:val="27"/>
        </w:rPr>
      </w:pPr>
    </w:p>
    <w:p w:rsidR="00396D6D" w:rsidRPr="007322EE" w:rsidRDefault="00396D6D" w:rsidP="00A677F2">
      <w:pPr>
        <w:pStyle w:val="a3"/>
        <w:widowControl w:val="0"/>
        <w:numPr>
          <w:ilvl w:val="1"/>
          <w:numId w:val="2"/>
        </w:numPr>
        <w:autoSpaceDE w:val="0"/>
        <w:autoSpaceDN w:val="0"/>
        <w:spacing w:after="0" w:line="240" w:lineRule="auto"/>
        <w:ind w:left="0" w:firstLine="0"/>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lastRenderedPageBreak/>
        <w:t>Порядок и периодичность осуществления плановых и</w:t>
      </w:r>
      <w:r w:rsidR="00A677F2" w:rsidRPr="007322EE">
        <w:rPr>
          <w:rFonts w:ascii="Times New Roman" w:eastAsia="Times New Roman" w:hAnsi="Times New Roman" w:cs="Times New Roman"/>
          <w:b/>
          <w:sz w:val="27"/>
          <w:szCs w:val="27"/>
        </w:rPr>
        <w:t xml:space="preserve"> </w:t>
      </w:r>
      <w:r w:rsidRPr="007322EE">
        <w:rPr>
          <w:rFonts w:ascii="Times New Roman" w:eastAsia="Times New Roman" w:hAnsi="Times New Roman" w:cs="Times New Roman"/>
          <w:b/>
          <w:sz w:val="27"/>
          <w:szCs w:val="27"/>
        </w:rPr>
        <w:t>внеплановых проверок полноты и качества предоставления</w:t>
      </w:r>
      <w:r w:rsidR="00A677F2" w:rsidRPr="007322EE">
        <w:rPr>
          <w:rFonts w:ascii="Times New Roman" w:eastAsia="Times New Roman" w:hAnsi="Times New Roman" w:cs="Times New Roman"/>
          <w:b/>
          <w:sz w:val="27"/>
          <w:szCs w:val="27"/>
        </w:rPr>
        <w:t xml:space="preserve"> </w:t>
      </w:r>
      <w:r w:rsidRPr="007322EE">
        <w:rPr>
          <w:rFonts w:ascii="Times New Roman" w:eastAsia="Times New Roman" w:hAnsi="Times New Roman" w:cs="Times New Roman"/>
          <w:b/>
          <w:sz w:val="27"/>
          <w:szCs w:val="27"/>
        </w:rPr>
        <w:t xml:space="preserve">государственной услуги, в том числе порядок и формы </w:t>
      </w:r>
      <w:proofErr w:type="gramStart"/>
      <w:r w:rsidRPr="007322EE">
        <w:rPr>
          <w:rFonts w:ascii="Times New Roman" w:eastAsia="Times New Roman" w:hAnsi="Times New Roman" w:cs="Times New Roman"/>
          <w:b/>
          <w:sz w:val="27"/>
          <w:szCs w:val="27"/>
        </w:rPr>
        <w:t>контроля за</w:t>
      </w:r>
      <w:proofErr w:type="gramEnd"/>
      <w:r w:rsidRPr="007322EE">
        <w:rPr>
          <w:rFonts w:ascii="Times New Roman" w:eastAsia="Times New Roman" w:hAnsi="Times New Roman" w:cs="Times New Roman"/>
          <w:b/>
          <w:sz w:val="27"/>
          <w:szCs w:val="27"/>
        </w:rPr>
        <w:t xml:space="preserve"> полнотой и качеством предоставления государственной слуги</w:t>
      </w:r>
    </w:p>
    <w:p w:rsidR="00396D6D" w:rsidRPr="007322EE" w:rsidRDefault="007931C8" w:rsidP="00396D6D">
      <w:pPr>
        <w:pStyle w:val="a3"/>
        <w:widowControl w:val="0"/>
        <w:numPr>
          <w:ilvl w:val="2"/>
          <w:numId w:val="2"/>
        </w:numPr>
        <w:autoSpaceDE w:val="0"/>
        <w:autoSpaceDN w:val="0"/>
        <w:spacing w:after="0" w:line="240" w:lineRule="auto"/>
        <w:ind w:left="0" w:firstLine="709"/>
        <w:jc w:val="both"/>
        <w:rPr>
          <w:rFonts w:ascii="Times New Roman" w:eastAsia="Times New Roman" w:hAnsi="Times New Roman" w:cs="Times New Roman"/>
          <w:b/>
          <w:sz w:val="27"/>
          <w:szCs w:val="27"/>
        </w:rPr>
      </w:pPr>
      <w:proofErr w:type="gramStart"/>
      <w:r w:rsidRPr="007322EE">
        <w:rPr>
          <w:rFonts w:ascii="Times New Roman" w:hAnsi="Times New Roman" w:cs="Times New Roman"/>
          <w:sz w:val="27"/>
          <w:szCs w:val="27"/>
        </w:rPr>
        <w:t>Контроль за</w:t>
      </w:r>
      <w:proofErr w:type="gramEnd"/>
      <w:r w:rsidRPr="007322EE">
        <w:rPr>
          <w:rFonts w:ascii="Times New Roman" w:hAnsi="Times New Roman" w:cs="Times New Roman"/>
          <w:sz w:val="27"/>
          <w:szCs w:val="27"/>
        </w:rPr>
        <w:t xml:space="preserve"> полнотой и качеством предоставления услуги включает в себя проведение </w:t>
      </w:r>
      <w:r w:rsidR="009E311D" w:rsidRPr="007322EE">
        <w:rPr>
          <w:rFonts w:ascii="Times New Roman" w:hAnsi="Times New Roman" w:cs="Times New Roman"/>
          <w:sz w:val="27"/>
          <w:szCs w:val="27"/>
        </w:rPr>
        <w:t xml:space="preserve">плановых и внеплановых </w:t>
      </w:r>
      <w:r w:rsidRPr="007322EE">
        <w:rPr>
          <w:rFonts w:ascii="Times New Roman" w:hAnsi="Times New Roman" w:cs="Times New Roman"/>
          <w:sz w:val="27"/>
          <w:szCs w:val="27"/>
        </w:rPr>
        <w:t>проверок</w:t>
      </w:r>
      <w:r w:rsidR="00396D6D" w:rsidRPr="007322EE">
        <w:rPr>
          <w:rFonts w:ascii="Times New Roman" w:hAnsi="Times New Roman" w:cs="Times New Roman"/>
          <w:sz w:val="27"/>
          <w:szCs w:val="27"/>
        </w:rPr>
        <w:t xml:space="preserve"> музеев управлением культуры Белгородской области</w:t>
      </w:r>
      <w:r w:rsidRPr="007322EE">
        <w:rPr>
          <w:rFonts w:ascii="Times New Roman" w:hAnsi="Times New Roman" w:cs="Times New Roman"/>
          <w:sz w:val="27"/>
          <w:szCs w:val="27"/>
        </w:rPr>
        <w:t xml:space="preserve">, выявление и устранение нарушений прав получателей услуги, рассмотрение, принятие решений и подготовку ответов на обращение </w:t>
      </w:r>
      <w:r w:rsidR="00E1091C" w:rsidRPr="007322EE">
        <w:rPr>
          <w:rFonts w:ascii="Times New Roman" w:hAnsi="Times New Roman" w:cs="Times New Roman"/>
          <w:sz w:val="27"/>
          <w:szCs w:val="27"/>
        </w:rPr>
        <w:t>заявителей</w:t>
      </w:r>
      <w:r w:rsidRPr="007322EE">
        <w:rPr>
          <w:rFonts w:ascii="Times New Roman" w:hAnsi="Times New Roman" w:cs="Times New Roman"/>
          <w:sz w:val="27"/>
          <w:szCs w:val="27"/>
        </w:rPr>
        <w:t xml:space="preserve">, содержащих жалобы на действия (бездействие) должностных лиц </w:t>
      </w:r>
      <w:r w:rsidR="00396D6D" w:rsidRPr="007322EE">
        <w:rPr>
          <w:rFonts w:ascii="Times New Roman" w:hAnsi="Times New Roman" w:cs="Times New Roman"/>
          <w:sz w:val="27"/>
          <w:szCs w:val="27"/>
        </w:rPr>
        <w:t>музеев</w:t>
      </w:r>
      <w:r w:rsidRPr="007322EE">
        <w:rPr>
          <w:rFonts w:ascii="Times New Roman" w:hAnsi="Times New Roman" w:cs="Times New Roman"/>
          <w:sz w:val="27"/>
          <w:szCs w:val="27"/>
        </w:rPr>
        <w:t>.</w:t>
      </w:r>
    </w:p>
    <w:p w:rsidR="00396D6D" w:rsidRPr="007322EE" w:rsidRDefault="00396D6D" w:rsidP="00396D6D">
      <w:pPr>
        <w:pStyle w:val="a3"/>
        <w:widowControl w:val="0"/>
        <w:numPr>
          <w:ilvl w:val="2"/>
          <w:numId w:val="2"/>
        </w:numPr>
        <w:autoSpaceDE w:val="0"/>
        <w:autoSpaceDN w:val="0"/>
        <w:spacing w:after="0" w:line="240" w:lineRule="auto"/>
        <w:ind w:left="0" w:firstLine="709"/>
        <w:jc w:val="both"/>
        <w:rPr>
          <w:rFonts w:ascii="Times New Roman" w:eastAsia="Times New Roman" w:hAnsi="Times New Roman" w:cs="Times New Roman"/>
          <w:b/>
          <w:sz w:val="27"/>
          <w:szCs w:val="27"/>
        </w:rPr>
      </w:pPr>
      <w:r w:rsidRPr="007322EE">
        <w:rPr>
          <w:rFonts w:ascii="Times New Roman" w:eastAsia="Times New Roman" w:hAnsi="Times New Roman" w:cs="Times New Roman"/>
          <w:sz w:val="27"/>
          <w:szCs w:val="27"/>
        </w:rPr>
        <w:t>Проведение проверок осуществляется на основании ежемесячных планов работы управления культуры Белгородской области или по конкретной жалобе заявителя.</w:t>
      </w:r>
    </w:p>
    <w:p w:rsidR="00396D6D" w:rsidRPr="007322EE" w:rsidRDefault="00396D6D" w:rsidP="00396D6D">
      <w:pPr>
        <w:pStyle w:val="a3"/>
        <w:widowControl w:val="0"/>
        <w:numPr>
          <w:ilvl w:val="2"/>
          <w:numId w:val="2"/>
        </w:numPr>
        <w:autoSpaceDE w:val="0"/>
        <w:autoSpaceDN w:val="0"/>
        <w:spacing w:after="0" w:line="240" w:lineRule="auto"/>
        <w:ind w:left="0" w:firstLine="709"/>
        <w:jc w:val="both"/>
        <w:rPr>
          <w:rFonts w:ascii="Times New Roman" w:eastAsia="Times New Roman" w:hAnsi="Times New Roman" w:cs="Times New Roman"/>
          <w:b/>
          <w:sz w:val="27"/>
          <w:szCs w:val="27"/>
        </w:rPr>
      </w:pPr>
      <w:r w:rsidRPr="007322EE">
        <w:rPr>
          <w:rFonts w:ascii="Times New Roman" w:eastAsia="Times New Roman" w:hAnsi="Times New Roman" w:cs="Times New Roman"/>
          <w:sz w:val="27"/>
          <w:szCs w:val="27"/>
        </w:rPr>
        <w:t>Проведение проверок осуществляется на основании решения заместителя начальника департамента внутренней и кадровой политики области – начальника управления культуры Белгородской области: формируется комиссия, в состав которой включаются должностные лица управления культуры Белгородской области.</w:t>
      </w:r>
    </w:p>
    <w:p w:rsidR="00396D6D" w:rsidRPr="007322EE" w:rsidRDefault="00396D6D" w:rsidP="00396D6D">
      <w:pPr>
        <w:pStyle w:val="a3"/>
        <w:widowControl w:val="0"/>
        <w:numPr>
          <w:ilvl w:val="2"/>
          <w:numId w:val="2"/>
        </w:numPr>
        <w:autoSpaceDE w:val="0"/>
        <w:autoSpaceDN w:val="0"/>
        <w:spacing w:after="0" w:line="240" w:lineRule="auto"/>
        <w:ind w:left="0" w:firstLine="709"/>
        <w:jc w:val="both"/>
        <w:rPr>
          <w:rFonts w:ascii="Times New Roman" w:eastAsia="Times New Roman" w:hAnsi="Times New Roman" w:cs="Times New Roman"/>
          <w:b/>
          <w:sz w:val="27"/>
          <w:szCs w:val="27"/>
        </w:rPr>
      </w:pPr>
      <w:r w:rsidRPr="007322EE">
        <w:rPr>
          <w:rFonts w:ascii="Times New Roman" w:eastAsia="Times New Roman" w:hAnsi="Times New Roman" w:cs="Times New Roman"/>
          <w:sz w:val="27"/>
          <w:szCs w:val="27"/>
        </w:rPr>
        <w:t>Результаты работы комиссии оформляются актом, в котором отмечаются выявленные недостатки и предложения по их устранению. Акт подписывается всеми членами комиссии и представляется заместителю начальника департамента внутренней и кадровой политики области – начальнику управления культуры Белгородской области.</w:t>
      </w:r>
    </w:p>
    <w:p w:rsidR="00396D6D" w:rsidRPr="007322EE" w:rsidRDefault="007931C8" w:rsidP="00396D6D">
      <w:pPr>
        <w:pStyle w:val="a3"/>
        <w:widowControl w:val="0"/>
        <w:numPr>
          <w:ilvl w:val="2"/>
          <w:numId w:val="2"/>
        </w:numPr>
        <w:autoSpaceDE w:val="0"/>
        <w:autoSpaceDN w:val="0"/>
        <w:spacing w:after="0" w:line="240" w:lineRule="auto"/>
        <w:ind w:left="0" w:firstLine="709"/>
        <w:jc w:val="both"/>
        <w:rPr>
          <w:rFonts w:ascii="Times New Roman" w:eastAsia="Times New Roman" w:hAnsi="Times New Roman" w:cs="Times New Roman"/>
          <w:b/>
          <w:sz w:val="27"/>
          <w:szCs w:val="27"/>
        </w:rPr>
      </w:pPr>
      <w:r w:rsidRPr="007322EE">
        <w:rPr>
          <w:rFonts w:ascii="Times New Roman" w:hAnsi="Times New Roman" w:cs="Times New Roman"/>
          <w:sz w:val="27"/>
          <w:szCs w:val="27"/>
        </w:rPr>
        <w:t>При проверке могут рассматриваться все вопросы, связанные с предоставлением государственной услуги или порядком выполнения отдельных административных процедур.</w:t>
      </w:r>
    </w:p>
    <w:p w:rsidR="00396D6D" w:rsidRDefault="00396D6D" w:rsidP="00396D6D">
      <w:pPr>
        <w:pStyle w:val="a4"/>
        <w:widowControl/>
        <w:shd w:val="clear" w:color="auto" w:fill="auto"/>
        <w:tabs>
          <w:tab w:val="left" w:pos="1009"/>
        </w:tabs>
        <w:spacing w:before="0" w:line="240" w:lineRule="auto"/>
        <w:rPr>
          <w:rFonts w:ascii="Times New Roman" w:hAnsi="Times New Roman" w:cs="Times New Roman"/>
          <w:sz w:val="27"/>
          <w:szCs w:val="27"/>
        </w:rPr>
      </w:pPr>
    </w:p>
    <w:p w:rsidR="00A03990" w:rsidRPr="007322EE" w:rsidRDefault="00A03990" w:rsidP="00396D6D">
      <w:pPr>
        <w:pStyle w:val="a4"/>
        <w:widowControl/>
        <w:shd w:val="clear" w:color="auto" w:fill="auto"/>
        <w:tabs>
          <w:tab w:val="left" w:pos="1009"/>
        </w:tabs>
        <w:spacing w:before="0" w:line="240" w:lineRule="auto"/>
        <w:rPr>
          <w:rFonts w:ascii="Times New Roman" w:hAnsi="Times New Roman" w:cs="Times New Roman"/>
          <w:sz w:val="27"/>
          <w:szCs w:val="27"/>
        </w:rPr>
      </w:pPr>
    </w:p>
    <w:p w:rsidR="00396D6D" w:rsidRPr="007322EE" w:rsidRDefault="00396D6D" w:rsidP="00396D6D">
      <w:pPr>
        <w:pStyle w:val="a3"/>
        <w:widowControl w:val="0"/>
        <w:numPr>
          <w:ilvl w:val="1"/>
          <w:numId w:val="2"/>
        </w:numPr>
        <w:autoSpaceDE w:val="0"/>
        <w:autoSpaceDN w:val="0"/>
        <w:spacing w:after="0" w:line="240" w:lineRule="auto"/>
        <w:ind w:left="0" w:firstLine="0"/>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Ответственность должностных лиц Учреждения за решения и</w:t>
      </w:r>
    </w:p>
    <w:p w:rsidR="00396D6D" w:rsidRPr="007322EE" w:rsidRDefault="00396D6D" w:rsidP="00396D6D">
      <w:pPr>
        <w:pStyle w:val="a3"/>
        <w:widowControl w:val="0"/>
        <w:autoSpaceDE w:val="0"/>
        <w:autoSpaceDN w:val="0"/>
        <w:spacing w:after="0" w:line="240" w:lineRule="auto"/>
        <w:ind w:left="0"/>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действия (бездействие), принимаемые (осуществляемые) ими</w:t>
      </w:r>
    </w:p>
    <w:p w:rsidR="00396D6D" w:rsidRPr="007322EE" w:rsidRDefault="00396D6D" w:rsidP="00396D6D">
      <w:pPr>
        <w:pStyle w:val="a3"/>
        <w:widowControl w:val="0"/>
        <w:autoSpaceDE w:val="0"/>
        <w:autoSpaceDN w:val="0"/>
        <w:spacing w:after="0" w:line="240" w:lineRule="auto"/>
        <w:ind w:left="0"/>
        <w:jc w:val="center"/>
        <w:rPr>
          <w:rFonts w:ascii="Times New Roman" w:eastAsia="Times New Roman" w:hAnsi="Times New Roman" w:cs="Times New Roman"/>
          <w:sz w:val="27"/>
          <w:szCs w:val="27"/>
        </w:rPr>
      </w:pPr>
      <w:r w:rsidRPr="007322EE">
        <w:rPr>
          <w:rFonts w:ascii="Times New Roman" w:eastAsia="Times New Roman" w:hAnsi="Times New Roman" w:cs="Times New Roman"/>
          <w:b/>
          <w:sz w:val="27"/>
          <w:szCs w:val="27"/>
        </w:rPr>
        <w:t>в ходе предоставления государственной услуги</w:t>
      </w:r>
    </w:p>
    <w:p w:rsidR="00A677F2" w:rsidRPr="007322EE" w:rsidRDefault="00A677F2" w:rsidP="00A677F2">
      <w:pPr>
        <w:pStyle w:val="a3"/>
        <w:widowControl w:val="0"/>
        <w:numPr>
          <w:ilvl w:val="2"/>
          <w:numId w:val="2"/>
        </w:numPr>
        <w:autoSpaceDE w:val="0"/>
        <w:autoSpaceDN w:val="0"/>
        <w:spacing w:after="0" w:line="240" w:lineRule="auto"/>
        <w:ind w:left="0" w:firstLine="709"/>
        <w:jc w:val="both"/>
        <w:rPr>
          <w:rFonts w:ascii="Times New Roman" w:eastAsia="Times New Roman" w:hAnsi="Times New Roman" w:cs="Times New Roman"/>
          <w:b/>
          <w:sz w:val="27"/>
          <w:szCs w:val="27"/>
        </w:rPr>
      </w:pPr>
      <w:r w:rsidRPr="007322EE">
        <w:rPr>
          <w:rFonts w:ascii="Times New Roman" w:hAnsi="Times New Roman" w:cs="Times New Roman"/>
          <w:sz w:val="27"/>
          <w:szCs w:val="27"/>
        </w:rPr>
        <w:t xml:space="preserve">В </w:t>
      </w:r>
      <w:proofErr w:type="gramStart"/>
      <w:r w:rsidRPr="007322EE">
        <w:rPr>
          <w:rFonts w:ascii="Times New Roman" w:hAnsi="Times New Roman" w:cs="Times New Roman"/>
          <w:sz w:val="27"/>
          <w:szCs w:val="27"/>
        </w:rPr>
        <w:t>случае</w:t>
      </w:r>
      <w:proofErr w:type="gramEnd"/>
      <w:r w:rsidRPr="007322EE">
        <w:rPr>
          <w:rFonts w:ascii="Times New Roman" w:hAnsi="Times New Roman" w:cs="Times New Roman"/>
          <w:sz w:val="27"/>
          <w:szCs w:val="27"/>
        </w:rPr>
        <w:t xml:space="preserve"> выявленных нарушений прав заявителей осуществляется привлечение виновных лиц к ответственности в порядке, установленном законодательством Российской Федерации.</w:t>
      </w:r>
    </w:p>
    <w:p w:rsidR="00A677F2" w:rsidRPr="007322EE" w:rsidRDefault="00A677F2" w:rsidP="00A677F2">
      <w:pPr>
        <w:pStyle w:val="a3"/>
        <w:widowControl w:val="0"/>
        <w:numPr>
          <w:ilvl w:val="2"/>
          <w:numId w:val="2"/>
        </w:numPr>
        <w:autoSpaceDE w:val="0"/>
        <w:autoSpaceDN w:val="0"/>
        <w:spacing w:after="0" w:line="240" w:lineRule="auto"/>
        <w:ind w:left="0" w:firstLine="709"/>
        <w:jc w:val="both"/>
        <w:rPr>
          <w:rFonts w:ascii="Times New Roman" w:eastAsia="Times New Roman" w:hAnsi="Times New Roman" w:cs="Times New Roman"/>
          <w:b/>
          <w:sz w:val="27"/>
          <w:szCs w:val="27"/>
        </w:rPr>
      </w:pPr>
      <w:r w:rsidRPr="007322EE">
        <w:rPr>
          <w:rFonts w:ascii="Times New Roman" w:hAnsi="Times New Roman" w:cs="Times New Roman"/>
          <w:sz w:val="27"/>
          <w:szCs w:val="27"/>
        </w:rPr>
        <w:t xml:space="preserve">Специалисты </w:t>
      </w:r>
      <w:r w:rsidRPr="007322EE">
        <w:rPr>
          <w:rFonts w:ascii="Times New Roman" w:eastAsia="Times New Roman" w:hAnsi="Times New Roman" w:cs="Times New Roman"/>
          <w:sz w:val="27"/>
          <w:szCs w:val="27"/>
        </w:rPr>
        <w:t xml:space="preserve">государственных музеев Белгородской области несут ответственность </w:t>
      </w:r>
      <w:proofErr w:type="gramStart"/>
      <w:r w:rsidRPr="007322EE">
        <w:rPr>
          <w:rFonts w:ascii="Times New Roman" w:eastAsia="Times New Roman" w:hAnsi="Times New Roman" w:cs="Times New Roman"/>
          <w:sz w:val="27"/>
          <w:szCs w:val="27"/>
        </w:rPr>
        <w:t>за</w:t>
      </w:r>
      <w:proofErr w:type="gramEnd"/>
      <w:r w:rsidRPr="007322EE">
        <w:rPr>
          <w:rFonts w:ascii="Times New Roman" w:eastAsia="Times New Roman" w:hAnsi="Times New Roman" w:cs="Times New Roman"/>
          <w:sz w:val="27"/>
          <w:szCs w:val="27"/>
        </w:rPr>
        <w:t>:</w:t>
      </w:r>
    </w:p>
    <w:p w:rsidR="00A677F2" w:rsidRPr="007322EE" w:rsidRDefault="00A677F2" w:rsidP="00A677F2">
      <w:pPr>
        <w:pStyle w:val="a4"/>
        <w:widowControl/>
        <w:shd w:val="clear" w:color="auto" w:fill="auto"/>
        <w:tabs>
          <w:tab w:val="left" w:pos="1009"/>
        </w:tabs>
        <w:spacing w:before="0" w:line="240" w:lineRule="auto"/>
        <w:ind w:firstLine="709"/>
        <w:rPr>
          <w:rFonts w:ascii="Times New Roman" w:hAnsi="Times New Roman" w:cs="Times New Roman"/>
          <w:sz w:val="27"/>
          <w:szCs w:val="27"/>
        </w:rPr>
      </w:pPr>
      <w:r w:rsidRPr="007322EE">
        <w:rPr>
          <w:rFonts w:ascii="Times New Roman" w:eastAsia="Times New Roman" w:hAnsi="Times New Roman" w:cs="Times New Roman"/>
          <w:sz w:val="27"/>
          <w:szCs w:val="27"/>
        </w:rPr>
        <w:t xml:space="preserve">- </w:t>
      </w:r>
      <w:r w:rsidRPr="007322EE">
        <w:rPr>
          <w:rFonts w:ascii="Times New Roman" w:hAnsi="Times New Roman" w:cs="Times New Roman"/>
          <w:sz w:val="27"/>
          <w:szCs w:val="27"/>
        </w:rPr>
        <w:t>несоблюдение сроков, порядка и правильности оформления административных процедур;</w:t>
      </w:r>
    </w:p>
    <w:p w:rsidR="00A677F2" w:rsidRPr="007322EE" w:rsidRDefault="00A677F2" w:rsidP="00A677F2">
      <w:pPr>
        <w:pStyle w:val="a4"/>
        <w:widowControl/>
        <w:shd w:val="clear" w:color="auto" w:fill="auto"/>
        <w:tabs>
          <w:tab w:val="left" w:pos="1009"/>
        </w:tabs>
        <w:spacing w:before="0" w:line="240" w:lineRule="auto"/>
        <w:ind w:firstLine="709"/>
        <w:rPr>
          <w:rFonts w:ascii="Times New Roman" w:hAnsi="Times New Roman" w:cs="Times New Roman"/>
          <w:sz w:val="27"/>
          <w:szCs w:val="27"/>
        </w:rPr>
      </w:pPr>
      <w:r w:rsidRPr="007322EE">
        <w:rPr>
          <w:rFonts w:ascii="Times New Roman" w:hAnsi="Times New Roman" w:cs="Times New Roman"/>
          <w:sz w:val="27"/>
          <w:szCs w:val="27"/>
        </w:rPr>
        <w:t>- недостоверность предоставляемой Информации.</w:t>
      </w:r>
    </w:p>
    <w:p w:rsidR="00A677F2" w:rsidRDefault="00A677F2" w:rsidP="00A677F2">
      <w:pPr>
        <w:pStyle w:val="a4"/>
        <w:widowControl/>
        <w:numPr>
          <w:ilvl w:val="2"/>
          <w:numId w:val="2"/>
        </w:numPr>
        <w:shd w:val="clear" w:color="auto" w:fill="auto"/>
        <w:tabs>
          <w:tab w:val="left" w:pos="1009"/>
        </w:tabs>
        <w:spacing w:before="0" w:line="240" w:lineRule="auto"/>
        <w:ind w:left="0" w:firstLine="709"/>
        <w:rPr>
          <w:rFonts w:ascii="Times New Roman" w:hAnsi="Times New Roman" w:cs="Times New Roman"/>
          <w:sz w:val="27"/>
          <w:szCs w:val="27"/>
        </w:rPr>
      </w:pPr>
      <w:r w:rsidRPr="007322EE">
        <w:rPr>
          <w:rFonts w:ascii="Times New Roman" w:hAnsi="Times New Roman" w:cs="Times New Roman"/>
          <w:sz w:val="27"/>
          <w:szCs w:val="27"/>
        </w:rPr>
        <w:t>Персональная ответственность специалистов музеев закрепляется в их должностных инструкциях в соответствии с требованиями законодательства Российской Федерации.</w:t>
      </w:r>
    </w:p>
    <w:p w:rsidR="006D5909" w:rsidRDefault="006D5909" w:rsidP="006D5909">
      <w:pPr>
        <w:pStyle w:val="a4"/>
        <w:widowControl/>
        <w:shd w:val="clear" w:color="auto" w:fill="auto"/>
        <w:tabs>
          <w:tab w:val="left" w:pos="1009"/>
        </w:tabs>
        <w:spacing w:before="0" w:line="240" w:lineRule="auto"/>
        <w:ind w:left="709"/>
        <w:rPr>
          <w:rFonts w:ascii="Times New Roman" w:hAnsi="Times New Roman" w:cs="Times New Roman"/>
          <w:sz w:val="27"/>
          <w:szCs w:val="27"/>
        </w:rPr>
      </w:pPr>
    </w:p>
    <w:p w:rsidR="00A03990" w:rsidRDefault="00A03990" w:rsidP="006D5909">
      <w:pPr>
        <w:pStyle w:val="a4"/>
        <w:widowControl/>
        <w:shd w:val="clear" w:color="auto" w:fill="auto"/>
        <w:tabs>
          <w:tab w:val="left" w:pos="1009"/>
        </w:tabs>
        <w:spacing w:before="0" w:line="240" w:lineRule="auto"/>
        <w:ind w:left="709"/>
        <w:rPr>
          <w:rFonts w:ascii="Times New Roman" w:hAnsi="Times New Roman" w:cs="Times New Roman"/>
          <w:sz w:val="27"/>
          <w:szCs w:val="27"/>
        </w:rPr>
      </w:pPr>
    </w:p>
    <w:p w:rsidR="00A03990" w:rsidRPr="007322EE" w:rsidRDefault="00A03990" w:rsidP="006D5909">
      <w:pPr>
        <w:pStyle w:val="a4"/>
        <w:widowControl/>
        <w:shd w:val="clear" w:color="auto" w:fill="auto"/>
        <w:tabs>
          <w:tab w:val="left" w:pos="1009"/>
        </w:tabs>
        <w:spacing w:before="0" w:line="240" w:lineRule="auto"/>
        <w:ind w:left="709"/>
        <w:rPr>
          <w:rFonts w:ascii="Times New Roman" w:hAnsi="Times New Roman" w:cs="Times New Roman"/>
          <w:sz w:val="27"/>
          <w:szCs w:val="27"/>
        </w:rPr>
      </w:pPr>
    </w:p>
    <w:p w:rsidR="00071BE3" w:rsidRPr="00071BE3" w:rsidRDefault="00A677F2" w:rsidP="00071BE3">
      <w:pPr>
        <w:pStyle w:val="a3"/>
        <w:widowControl w:val="0"/>
        <w:numPr>
          <w:ilvl w:val="1"/>
          <w:numId w:val="2"/>
        </w:numPr>
        <w:autoSpaceDE w:val="0"/>
        <w:autoSpaceDN w:val="0"/>
        <w:spacing w:after="0" w:line="240" w:lineRule="auto"/>
        <w:jc w:val="center"/>
        <w:rPr>
          <w:rFonts w:ascii="Times New Roman" w:eastAsia="Times New Roman" w:hAnsi="Times New Roman" w:cs="Times New Roman"/>
          <w:b/>
          <w:sz w:val="27"/>
          <w:szCs w:val="27"/>
        </w:rPr>
      </w:pPr>
      <w:r w:rsidRPr="00071BE3">
        <w:rPr>
          <w:rFonts w:ascii="Times New Roman" w:eastAsia="Times New Roman" w:hAnsi="Times New Roman" w:cs="Times New Roman"/>
          <w:b/>
          <w:sz w:val="27"/>
          <w:szCs w:val="27"/>
        </w:rPr>
        <w:lastRenderedPageBreak/>
        <w:t xml:space="preserve">Требования к порядку и формам </w:t>
      </w:r>
      <w:proofErr w:type="gramStart"/>
      <w:r w:rsidRPr="00071BE3">
        <w:rPr>
          <w:rFonts w:ascii="Times New Roman" w:eastAsia="Times New Roman" w:hAnsi="Times New Roman" w:cs="Times New Roman"/>
          <w:b/>
          <w:sz w:val="27"/>
          <w:szCs w:val="27"/>
        </w:rPr>
        <w:t>контроля за</w:t>
      </w:r>
      <w:proofErr w:type="gramEnd"/>
      <w:r w:rsidRPr="00071BE3">
        <w:rPr>
          <w:rFonts w:ascii="Times New Roman" w:eastAsia="Times New Roman" w:hAnsi="Times New Roman" w:cs="Times New Roman"/>
          <w:b/>
          <w:sz w:val="27"/>
          <w:szCs w:val="27"/>
        </w:rPr>
        <w:t xml:space="preserve"> предоставлением государственной услуги, </w:t>
      </w:r>
      <w:r w:rsidR="00071BE3" w:rsidRPr="00071BE3">
        <w:rPr>
          <w:rFonts w:ascii="Times New Roman" w:eastAsia="Times New Roman" w:hAnsi="Times New Roman" w:cs="Times New Roman"/>
          <w:b/>
          <w:sz w:val="27"/>
          <w:szCs w:val="27"/>
        </w:rPr>
        <w:t>в том числе со стороны граждан,</w:t>
      </w:r>
    </w:p>
    <w:p w:rsidR="00A677F2" w:rsidRPr="00071BE3" w:rsidRDefault="00A677F2" w:rsidP="00071BE3">
      <w:pPr>
        <w:widowControl w:val="0"/>
        <w:autoSpaceDE w:val="0"/>
        <w:autoSpaceDN w:val="0"/>
        <w:spacing w:after="0" w:line="240" w:lineRule="auto"/>
        <w:ind w:left="426"/>
        <w:jc w:val="center"/>
        <w:rPr>
          <w:rFonts w:ascii="Times New Roman" w:eastAsia="Times New Roman" w:hAnsi="Times New Roman" w:cs="Times New Roman"/>
          <w:b/>
          <w:sz w:val="27"/>
          <w:szCs w:val="27"/>
        </w:rPr>
      </w:pPr>
      <w:r w:rsidRPr="00071BE3">
        <w:rPr>
          <w:rFonts w:ascii="Times New Roman" w:eastAsia="Times New Roman" w:hAnsi="Times New Roman" w:cs="Times New Roman"/>
          <w:b/>
          <w:sz w:val="27"/>
          <w:szCs w:val="27"/>
        </w:rPr>
        <w:t>их объединений и организаций</w:t>
      </w:r>
    </w:p>
    <w:p w:rsidR="00A677F2" w:rsidRPr="007322EE" w:rsidRDefault="00A677F2" w:rsidP="00A677F2">
      <w:pPr>
        <w:widowControl w:val="0"/>
        <w:autoSpaceDE w:val="0"/>
        <w:autoSpaceDN w:val="0"/>
        <w:spacing w:after="0" w:line="240" w:lineRule="auto"/>
        <w:ind w:firstLine="540"/>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xml:space="preserve">4.4.1. </w:t>
      </w:r>
      <w:proofErr w:type="gramStart"/>
      <w:r w:rsidRPr="007322EE">
        <w:rPr>
          <w:rFonts w:ascii="Times New Roman" w:eastAsia="Times New Roman" w:hAnsi="Times New Roman" w:cs="Times New Roman"/>
          <w:sz w:val="27"/>
          <w:szCs w:val="27"/>
        </w:rPr>
        <w:t>Контроль за</w:t>
      </w:r>
      <w:proofErr w:type="gramEnd"/>
      <w:r w:rsidRPr="007322EE">
        <w:rPr>
          <w:rFonts w:ascii="Times New Roman" w:eastAsia="Times New Roman" w:hAnsi="Times New Roman" w:cs="Times New Roman"/>
          <w:sz w:val="27"/>
          <w:szCs w:val="27"/>
        </w:rPr>
        <w:t xml:space="preserve"> предоставлением государственной услуги может осуществляться со стороны граждан, их объединений и организаций в форме письменных запросов в адрес управления культуры Белгородской области или Учреждения.</w:t>
      </w:r>
    </w:p>
    <w:p w:rsidR="009E311D" w:rsidRPr="007322EE" w:rsidRDefault="009E311D" w:rsidP="00A677F2">
      <w:pPr>
        <w:pStyle w:val="a4"/>
        <w:shd w:val="clear" w:color="auto" w:fill="auto"/>
        <w:tabs>
          <w:tab w:val="left" w:pos="1338"/>
        </w:tabs>
        <w:spacing w:before="0" w:line="240" w:lineRule="auto"/>
        <w:rPr>
          <w:rFonts w:ascii="Times New Roman" w:hAnsi="Times New Roman" w:cs="Times New Roman"/>
          <w:sz w:val="27"/>
          <w:szCs w:val="27"/>
        </w:rPr>
      </w:pPr>
    </w:p>
    <w:p w:rsidR="007931C8" w:rsidRPr="007322EE" w:rsidRDefault="00A677F2" w:rsidP="00A677F2">
      <w:pPr>
        <w:pStyle w:val="a4"/>
        <w:shd w:val="clear" w:color="auto" w:fill="auto"/>
        <w:tabs>
          <w:tab w:val="left" w:pos="1338"/>
        </w:tabs>
        <w:spacing w:before="0" w:line="240" w:lineRule="auto"/>
        <w:jc w:val="center"/>
        <w:rPr>
          <w:rFonts w:ascii="Times New Roman" w:hAnsi="Times New Roman" w:cs="Times New Roman"/>
          <w:b/>
          <w:sz w:val="27"/>
          <w:szCs w:val="27"/>
        </w:rPr>
      </w:pPr>
      <w:r w:rsidRPr="007322EE">
        <w:rPr>
          <w:rFonts w:ascii="Times New Roman" w:hAnsi="Times New Roman" w:cs="Times New Roman"/>
          <w:b/>
          <w:sz w:val="27"/>
          <w:szCs w:val="27"/>
        </w:rPr>
        <w:t xml:space="preserve">Раздел 5. </w:t>
      </w:r>
      <w:r w:rsidR="007931C8" w:rsidRPr="007322EE">
        <w:rPr>
          <w:rFonts w:ascii="Times New Roman" w:hAnsi="Times New Roman" w:cs="Times New Roman"/>
          <w:b/>
          <w:sz w:val="27"/>
          <w:szCs w:val="27"/>
        </w:rPr>
        <w:t>Досудебный (внесудебный) порядок обжалования решений и действий (бездействия) органа, исполняющего государственную функцию, а также их должностных лиц</w:t>
      </w:r>
    </w:p>
    <w:p w:rsidR="00A677F2" w:rsidRPr="007322EE" w:rsidRDefault="00A677F2" w:rsidP="00A677F2">
      <w:pPr>
        <w:pStyle w:val="a3"/>
        <w:widowControl w:val="0"/>
        <w:numPr>
          <w:ilvl w:val="1"/>
          <w:numId w:val="20"/>
        </w:numPr>
        <w:autoSpaceDE w:val="0"/>
        <w:autoSpaceDN w:val="0"/>
        <w:spacing w:after="0" w:line="240" w:lineRule="auto"/>
        <w:ind w:left="0" w:firstLine="0"/>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Информация для заявителя о его праве подать жалобу на решение и (или) действие (бездействие) при предоставлении государственной услуги</w:t>
      </w:r>
    </w:p>
    <w:p w:rsidR="00A677F2" w:rsidRPr="007322EE" w:rsidRDefault="007931C8" w:rsidP="00A677F2">
      <w:pPr>
        <w:pStyle w:val="a4"/>
        <w:widowControl/>
        <w:numPr>
          <w:ilvl w:val="2"/>
          <w:numId w:val="20"/>
        </w:numPr>
        <w:shd w:val="clear" w:color="auto" w:fill="auto"/>
        <w:tabs>
          <w:tab w:val="left" w:pos="1287"/>
        </w:tabs>
        <w:spacing w:before="0" w:line="240" w:lineRule="auto"/>
        <w:ind w:left="0" w:firstLine="709"/>
        <w:rPr>
          <w:rFonts w:ascii="Times New Roman" w:hAnsi="Times New Roman" w:cs="Times New Roman"/>
          <w:sz w:val="27"/>
          <w:szCs w:val="27"/>
        </w:rPr>
      </w:pPr>
      <w:r w:rsidRPr="007322EE">
        <w:rPr>
          <w:rFonts w:ascii="Times New Roman" w:hAnsi="Times New Roman" w:cs="Times New Roman"/>
          <w:sz w:val="27"/>
          <w:szCs w:val="27"/>
        </w:rPr>
        <w:t>Заявители имеют право на досудебное (внесудебное) обжалование решений и действий (бездействия) учреждения, предоставляющего государственную услугу, должностного лица и специалистов учреждения, предоставляющего государственную услугу. Досудебный (внесудебный) порядок обжалования не исключает возможность обжалования решений и действий (бездействия) органа, предоставляющего государственную услугу, должностного лица и специалистов органа, предоставляющего государственную. Досудебный (внесудебный) порядок обжалования не является для заявителей обязательным.</w:t>
      </w:r>
    </w:p>
    <w:p w:rsidR="00EA7A69" w:rsidRPr="007322EE" w:rsidRDefault="00EA7A69" w:rsidP="00A677F2">
      <w:pPr>
        <w:pStyle w:val="a4"/>
        <w:widowControl/>
        <w:numPr>
          <w:ilvl w:val="2"/>
          <w:numId w:val="20"/>
        </w:numPr>
        <w:shd w:val="clear" w:color="auto" w:fill="auto"/>
        <w:tabs>
          <w:tab w:val="left" w:pos="1287"/>
        </w:tabs>
        <w:spacing w:before="0" w:line="240" w:lineRule="auto"/>
        <w:ind w:left="0" w:firstLine="709"/>
        <w:rPr>
          <w:rFonts w:ascii="Times New Roman" w:hAnsi="Times New Roman" w:cs="Times New Roman"/>
          <w:sz w:val="27"/>
          <w:szCs w:val="27"/>
        </w:rPr>
      </w:pPr>
      <w:r w:rsidRPr="007322EE">
        <w:rPr>
          <w:rFonts w:ascii="Times New Roman" w:eastAsia="Times New Roman" w:hAnsi="Times New Roman" w:cs="Times New Roman"/>
          <w:sz w:val="27"/>
          <w:szCs w:val="27"/>
        </w:rPr>
        <w:t>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A677F2" w:rsidRPr="007322EE" w:rsidRDefault="00A677F2" w:rsidP="00A677F2">
      <w:pPr>
        <w:pStyle w:val="a4"/>
        <w:widowControl/>
        <w:shd w:val="clear" w:color="auto" w:fill="auto"/>
        <w:tabs>
          <w:tab w:val="left" w:pos="1278"/>
        </w:tabs>
        <w:spacing w:before="0" w:line="240" w:lineRule="auto"/>
        <w:rPr>
          <w:rFonts w:ascii="Times New Roman" w:hAnsi="Times New Roman" w:cs="Times New Roman"/>
          <w:sz w:val="27"/>
          <w:szCs w:val="27"/>
        </w:rPr>
      </w:pPr>
    </w:p>
    <w:p w:rsidR="00A677F2" w:rsidRPr="007322EE" w:rsidRDefault="00A677F2" w:rsidP="00EA7A69">
      <w:pPr>
        <w:pStyle w:val="a3"/>
        <w:widowControl w:val="0"/>
        <w:numPr>
          <w:ilvl w:val="1"/>
          <w:numId w:val="33"/>
        </w:numPr>
        <w:autoSpaceDE w:val="0"/>
        <w:autoSpaceDN w:val="0"/>
        <w:spacing w:after="0" w:line="240" w:lineRule="auto"/>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Предмет жалобы</w:t>
      </w:r>
    </w:p>
    <w:p w:rsidR="00EA7A69" w:rsidRPr="007322EE" w:rsidRDefault="00EA7A69" w:rsidP="00132D9E">
      <w:pPr>
        <w:pStyle w:val="a4"/>
        <w:widowControl/>
        <w:numPr>
          <w:ilvl w:val="2"/>
          <w:numId w:val="33"/>
        </w:numPr>
        <w:shd w:val="clear" w:color="auto" w:fill="auto"/>
        <w:tabs>
          <w:tab w:val="left" w:pos="1278"/>
        </w:tabs>
        <w:spacing w:before="0" w:line="240" w:lineRule="auto"/>
        <w:ind w:left="0" w:firstLine="709"/>
        <w:rPr>
          <w:rFonts w:ascii="Times New Roman" w:hAnsi="Times New Roman" w:cs="Times New Roman"/>
          <w:sz w:val="27"/>
          <w:szCs w:val="27"/>
        </w:rPr>
      </w:pPr>
      <w:r w:rsidRPr="007322EE">
        <w:rPr>
          <w:rFonts w:ascii="Times New Roman" w:hAnsi="Times New Roman" w:cs="Times New Roman"/>
          <w:sz w:val="27"/>
          <w:szCs w:val="27"/>
        </w:rPr>
        <w:t>Предметом досудебного (внесудебного) обжалования являются действия (бездействие) органа, предоставляющего государственную услугу должностных лиц и специалистов органа, предоставляющего государственную услугу.</w:t>
      </w:r>
    </w:p>
    <w:p w:rsidR="007931C8" w:rsidRPr="007322EE" w:rsidRDefault="007931C8" w:rsidP="00132D9E">
      <w:pPr>
        <w:pStyle w:val="a4"/>
        <w:widowControl/>
        <w:numPr>
          <w:ilvl w:val="2"/>
          <w:numId w:val="33"/>
        </w:numPr>
        <w:shd w:val="clear" w:color="auto" w:fill="auto"/>
        <w:tabs>
          <w:tab w:val="left" w:pos="1278"/>
        </w:tabs>
        <w:spacing w:before="0" w:line="240" w:lineRule="auto"/>
        <w:ind w:left="0" w:firstLine="709"/>
        <w:rPr>
          <w:rFonts w:ascii="Times New Roman" w:hAnsi="Times New Roman" w:cs="Times New Roman"/>
          <w:sz w:val="27"/>
          <w:szCs w:val="27"/>
        </w:rPr>
      </w:pPr>
      <w:r w:rsidRPr="007322EE">
        <w:rPr>
          <w:rFonts w:ascii="Times New Roman" w:hAnsi="Times New Roman" w:cs="Times New Roman"/>
          <w:sz w:val="27"/>
          <w:szCs w:val="27"/>
        </w:rPr>
        <w:t xml:space="preserve">Заявитель </w:t>
      </w:r>
      <w:r w:rsidR="00EA7A69" w:rsidRPr="007322EE">
        <w:rPr>
          <w:rFonts w:ascii="Times New Roman" w:hAnsi="Times New Roman" w:cs="Times New Roman"/>
          <w:sz w:val="27"/>
          <w:szCs w:val="27"/>
        </w:rPr>
        <w:t>имеет право</w:t>
      </w:r>
      <w:r w:rsidRPr="007322EE">
        <w:rPr>
          <w:rFonts w:ascii="Times New Roman" w:hAnsi="Times New Roman" w:cs="Times New Roman"/>
          <w:sz w:val="27"/>
          <w:szCs w:val="27"/>
        </w:rPr>
        <w:t xml:space="preserve"> обратиться с жалобой, в том числе в следующих случаях:</w:t>
      </w:r>
    </w:p>
    <w:p w:rsidR="007931C8" w:rsidRPr="007322EE" w:rsidRDefault="00EA7A69" w:rsidP="00132D9E">
      <w:pPr>
        <w:pStyle w:val="a4"/>
        <w:shd w:val="clear" w:color="auto" w:fill="auto"/>
        <w:tabs>
          <w:tab w:val="left" w:pos="1042"/>
        </w:tabs>
        <w:spacing w:before="0" w:line="240" w:lineRule="auto"/>
        <w:ind w:firstLine="709"/>
        <w:rPr>
          <w:rFonts w:ascii="Times New Roman" w:hAnsi="Times New Roman" w:cs="Times New Roman"/>
          <w:sz w:val="27"/>
          <w:szCs w:val="27"/>
        </w:rPr>
      </w:pPr>
      <w:r w:rsidRPr="007322EE">
        <w:rPr>
          <w:rFonts w:ascii="Times New Roman" w:hAnsi="Times New Roman" w:cs="Times New Roman"/>
          <w:sz w:val="27"/>
          <w:szCs w:val="27"/>
        </w:rPr>
        <w:t>1)</w:t>
      </w:r>
      <w:r w:rsidR="007931C8" w:rsidRPr="007322EE">
        <w:rPr>
          <w:rFonts w:ascii="Times New Roman" w:hAnsi="Times New Roman" w:cs="Times New Roman"/>
          <w:sz w:val="27"/>
          <w:szCs w:val="27"/>
        </w:rPr>
        <w:t xml:space="preserve"> нарушение срока предоставления государственную услуги;</w:t>
      </w:r>
    </w:p>
    <w:p w:rsidR="007931C8" w:rsidRPr="007322EE" w:rsidRDefault="00EA7A69" w:rsidP="00132D9E">
      <w:pPr>
        <w:pStyle w:val="a4"/>
        <w:shd w:val="clear" w:color="auto" w:fill="auto"/>
        <w:tabs>
          <w:tab w:val="left" w:pos="1316"/>
        </w:tabs>
        <w:spacing w:before="0" w:line="240" w:lineRule="auto"/>
        <w:ind w:firstLine="709"/>
        <w:rPr>
          <w:rFonts w:ascii="Times New Roman" w:hAnsi="Times New Roman" w:cs="Times New Roman"/>
          <w:sz w:val="27"/>
          <w:szCs w:val="27"/>
        </w:rPr>
      </w:pPr>
      <w:r w:rsidRPr="007322EE">
        <w:rPr>
          <w:rFonts w:ascii="Times New Roman" w:hAnsi="Times New Roman" w:cs="Times New Roman"/>
          <w:sz w:val="27"/>
          <w:szCs w:val="27"/>
        </w:rPr>
        <w:t>2)</w:t>
      </w:r>
      <w:r w:rsidR="007931C8" w:rsidRPr="007322EE">
        <w:rPr>
          <w:rFonts w:ascii="Times New Roman" w:hAnsi="Times New Roman" w:cs="Times New Roman"/>
          <w:sz w:val="27"/>
          <w:szCs w:val="27"/>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7931C8" w:rsidRPr="007322EE" w:rsidRDefault="00EA7A69" w:rsidP="00132D9E">
      <w:pPr>
        <w:pStyle w:val="a4"/>
        <w:shd w:val="clear" w:color="auto" w:fill="auto"/>
        <w:tabs>
          <w:tab w:val="left" w:pos="1081"/>
        </w:tabs>
        <w:spacing w:before="0" w:line="240" w:lineRule="auto"/>
        <w:ind w:firstLine="709"/>
        <w:rPr>
          <w:rFonts w:ascii="Times New Roman" w:hAnsi="Times New Roman" w:cs="Times New Roman"/>
          <w:sz w:val="27"/>
          <w:szCs w:val="27"/>
        </w:rPr>
      </w:pPr>
      <w:r w:rsidRPr="007322EE">
        <w:rPr>
          <w:rFonts w:ascii="Times New Roman" w:hAnsi="Times New Roman" w:cs="Times New Roman"/>
          <w:sz w:val="27"/>
          <w:szCs w:val="27"/>
        </w:rPr>
        <w:t>3)</w:t>
      </w:r>
      <w:r w:rsidR="007931C8" w:rsidRPr="007322EE">
        <w:rPr>
          <w:rFonts w:ascii="Times New Roman" w:hAnsi="Times New Roman" w:cs="Times New Roman"/>
          <w:sz w:val="27"/>
          <w:szCs w:val="27"/>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 у заявителя;</w:t>
      </w:r>
    </w:p>
    <w:p w:rsidR="007931C8" w:rsidRPr="007322EE" w:rsidRDefault="00EA7A69" w:rsidP="00132D9E">
      <w:pPr>
        <w:pStyle w:val="a4"/>
        <w:shd w:val="clear" w:color="auto" w:fill="auto"/>
        <w:tabs>
          <w:tab w:val="left" w:pos="1066"/>
        </w:tabs>
        <w:spacing w:before="0" w:line="240" w:lineRule="auto"/>
        <w:ind w:firstLine="709"/>
        <w:rPr>
          <w:rFonts w:ascii="Times New Roman" w:hAnsi="Times New Roman" w:cs="Times New Roman"/>
          <w:sz w:val="27"/>
          <w:szCs w:val="27"/>
        </w:rPr>
      </w:pPr>
      <w:proofErr w:type="gramStart"/>
      <w:r w:rsidRPr="007322EE">
        <w:rPr>
          <w:rFonts w:ascii="Times New Roman" w:hAnsi="Times New Roman" w:cs="Times New Roman"/>
          <w:sz w:val="27"/>
          <w:szCs w:val="27"/>
        </w:rPr>
        <w:t>4)</w:t>
      </w:r>
      <w:r w:rsidR="007931C8" w:rsidRPr="007322EE">
        <w:rPr>
          <w:rFonts w:ascii="Times New Roman" w:hAnsi="Times New Roman" w:cs="Times New Roman"/>
          <w:sz w:val="27"/>
          <w:szCs w:val="27"/>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7931C8" w:rsidRPr="007322EE">
        <w:rPr>
          <w:rFonts w:ascii="Times New Roman" w:hAnsi="Times New Roman" w:cs="Times New Roman"/>
          <w:sz w:val="27"/>
          <w:szCs w:val="27"/>
        </w:rPr>
        <w:lastRenderedPageBreak/>
        <w:t>нормативными правовыми актами субъектов Российской Федерации, муниципальными правовыми актами;</w:t>
      </w:r>
      <w:proofErr w:type="gramEnd"/>
    </w:p>
    <w:p w:rsidR="007931C8" w:rsidRPr="007322EE" w:rsidRDefault="00EA7A69" w:rsidP="00132D9E">
      <w:pPr>
        <w:pStyle w:val="a4"/>
        <w:shd w:val="clear" w:color="auto" w:fill="auto"/>
        <w:tabs>
          <w:tab w:val="left" w:pos="1066"/>
        </w:tabs>
        <w:spacing w:before="0" w:line="240" w:lineRule="auto"/>
        <w:ind w:firstLine="709"/>
        <w:rPr>
          <w:rFonts w:ascii="Times New Roman" w:hAnsi="Times New Roman" w:cs="Times New Roman"/>
          <w:sz w:val="27"/>
          <w:szCs w:val="27"/>
        </w:rPr>
      </w:pPr>
      <w:r w:rsidRPr="007322EE">
        <w:rPr>
          <w:rFonts w:ascii="Times New Roman" w:hAnsi="Times New Roman" w:cs="Times New Roman"/>
          <w:sz w:val="27"/>
          <w:szCs w:val="27"/>
        </w:rPr>
        <w:t>5)</w:t>
      </w:r>
      <w:r w:rsidR="007931C8" w:rsidRPr="007322EE">
        <w:rPr>
          <w:rFonts w:ascii="Times New Roman" w:hAnsi="Times New Roman" w:cs="Times New Roman"/>
          <w:sz w:val="27"/>
          <w:szCs w:val="27"/>
        </w:rPr>
        <w:t xml:space="preserve"> за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EA7A69" w:rsidRPr="007322EE" w:rsidRDefault="00EA7A69" w:rsidP="00EA7A69">
      <w:pPr>
        <w:pStyle w:val="a4"/>
        <w:shd w:val="clear" w:color="auto" w:fill="auto"/>
        <w:tabs>
          <w:tab w:val="left" w:pos="1066"/>
        </w:tabs>
        <w:spacing w:before="0" w:line="240" w:lineRule="auto"/>
        <w:ind w:firstLine="709"/>
        <w:rPr>
          <w:rFonts w:ascii="Times New Roman" w:hAnsi="Times New Roman" w:cs="Times New Roman"/>
          <w:sz w:val="27"/>
          <w:szCs w:val="27"/>
        </w:rPr>
      </w:pPr>
    </w:p>
    <w:p w:rsidR="00EA7A69" w:rsidRPr="007322EE" w:rsidRDefault="00EA7A69" w:rsidP="00EA7A69">
      <w:pPr>
        <w:pStyle w:val="a3"/>
        <w:widowControl w:val="0"/>
        <w:numPr>
          <w:ilvl w:val="1"/>
          <w:numId w:val="33"/>
        </w:numPr>
        <w:autoSpaceDE w:val="0"/>
        <w:autoSpaceDN w:val="0"/>
        <w:spacing w:after="0" w:line="240" w:lineRule="auto"/>
        <w:ind w:left="0" w:firstLine="709"/>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Органы государственной власти и уполномоченные на рассмотрение жалобы должностные лица, которым может быть направлена жалоба</w:t>
      </w:r>
    </w:p>
    <w:p w:rsidR="00EA7A69" w:rsidRPr="007322EE" w:rsidRDefault="00EA7A69" w:rsidP="00EA7A69">
      <w:pPr>
        <w:pStyle w:val="a3"/>
        <w:widowControl w:val="0"/>
        <w:numPr>
          <w:ilvl w:val="2"/>
          <w:numId w:val="33"/>
        </w:numPr>
        <w:autoSpaceDE w:val="0"/>
        <w:autoSpaceDN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Жалобы на действия (бездействие) и решения должностных лиц Учреждения, участвующих в предоставлении государственной услуги, могут быть направлены руководителю Учреждения, оказывающего государственную услугу.</w:t>
      </w:r>
    </w:p>
    <w:p w:rsidR="00EA7A69" w:rsidRPr="007322EE" w:rsidRDefault="00EA7A69" w:rsidP="00EA7A69">
      <w:pPr>
        <w:pStyle w:val="a3"/>
        <w:widowControl w:val="0"/>
        <w:numPr>
          <w:ilvl w:val="2"/>
          <w:numId w:val="33"/>
        </w:numPr>
        <w:autoSpaceDE w:val="0"/>
        <w:autoSpaceDN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Жалобы на действия (бездействие) и решения должностных лиц Учреждения, принимающих участие в предоставлении государственной услуги, могут быть направлены в управление культуры Белгородской области.</w:t>
      </w:r>
    </w:p>
    <w:p w:rsidR="00EA7A69" w:rsidRPr="007322EE" w:rsidRDefault="00EA7A69" w:rsidP="00EA7A69">
      <w:pPr>
        <w:pStyle w:val="a3"/>
        <w:widowControl w:val="0"/>
        <w:numPr>
          <w:ilvl w:val="2"/>
          <w:numId w:val="33"/>
        </w:numPr>
        <w:autoSpaceDE w:val="0"/>
        <w:autoSpaceDN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Действия (бездействие) и решения должностных лиц управления культуры Белгородской области могут быть обжалованы заместителю начальника департамента внутренней и кадровой политики области – начальнику управления культуры Белгородской области.</w:t>
      </w:r>
    </w:p>
    <w:p w:rsidR="00EA7A69" w:rsidRPr="007322EE" w:rsidRDefault="00EA7A69" w:rsidP="00EA7A69">
      <w:pPr>
        <w:pStyle w:val="a3"/>
        <w:widowControl w:val="0"/>
        <w:numPr>
          <w:ilvl w:val="2"/>
          <w:numId w:val="33"/>
        </w:numPr>
        <w:autoSpaceDE w:val="0"/>
        <w:autoSpaceDN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Жалобы на решения, принятые заместителем начальника департамента внутренней и кадровой политики области – начальником управления культуры Белгородской области, направляют в Правительство Белгородской области на имя заместителя Губернатора Белгородской области, курирующего вопросы сферы культуры.</w:t>
      </w:r>
    </w:p>
    <w:p w:rsidR="00EA7A69" w:rsidRPr="007322EE" w:rsidRDefault="00EA7A69" w:rsidP="00EA7A69">
      <w:pPr>
        <w:pStyle w:val="a4"/>
        <w:shd w:val="clear" w:color="auto" w:fill="auto"/>
        <w:tabs>
          <w:tab w:val="left" w:pos="1066"/>
        </w:tabs>
        <w:spacing w:before="0" w:line="240" w:lineRule="auto"/>
        <w:ind w:firstLine="709"/>
        <w:rPr>
          <w:rFonts w:ascii="Times New Roman" w:hAnsi="Times New Roman" w:cs="Times New Roman"/>
          <w:sz w:val="27"/>
          <w:szCs w:val="27"/>
        </w:rPr>
      </w:pPr>
    </w:p>
    <w:p w:rsidR="00EA7A69" w:rsidRPr="007322EE" w:rsidRDefault="00EA7A69" w:rsidP="00EA7A69">
      <w:pPr>
        <w:pStyle w:val="a3"/>
        <w:widowControl w:val="0"/>
        <w:numPr>
          <w:ilvl w:val="1"/>
          <w:numId w:val="33"/>
        </w:numPr>
        <w:autoSpaceDE w:val="0"/>
        <w:autoSpaceDN w:val="0"/>
        <w:spacing w:after="0" w:line="240" w:lineRule="auto"/>
        <w:ind w:left="0"/>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Порядок подачи и рассмотрения жалобы</w:t>
      </w:r>
    </w:p>
    <w:p w:rsidR="00EA7A69" w:rsidRPr="007322EE" w:rsidRDefault="00EA7A69" w:rsidP="00B52CFB">
      <w:pPr>
        <w:pStyle w:val="a4"/>
        <w:numPr>
          <w:ilvl w:val="2"/>
          <w:numId w:val="33"/>
        </w:numPr>
        <w:shd w:val="clear" w:color="auto" w:fill="auto"/>
        <w:tabs>
          <w:tab w:val="left" w:pos="1066"/>
        </w:tabs>
        <w:spacing w:before="0" w:line="240" w:lineRule="auto"/>
        <w:ind w:left="0" w:firstLine="709"/>
        <w:rPr>
          <w:rFonts w:ascii="Times New Roman" w:hAnsi="Times New Roman" w:cs="Times New Roman"/>
          <w:sz w:val="27"/>
          <w:szCs w:val="27"/>
        </w:rPr>
      </w:pPr>
      <w:r w:rsidRPr="007322EE">
        <w:rPr>
          <w:rFonts w:ascii="Times New Roman" w:eastAsia="Times New Roman" w:hAnsi="Times New Roman" w:cs="Times New Roman"/>
          <w:sz w:val="27"/>
          <w:szCs w:val="27"/>
        </w:rPr>
        <w:t>Жалоба подается в управление культуры Белгородской области или в Учреждение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w:t>
      </w:r>
    </w:p>
    <w:p w:rsidR="00EA7A69" w:rsidRPr="007322EE" w:rsidRDefault="007931C8" w:rsidP="00797A6C">
      <w:pPr>
        <w:pStyle w:val="a4"/>
        <w:numPr>
          <w:ilvl w:val="2"/>
          <w:numId w:val="33"/>
        </w:numPr>
        <w:shd w:val="clear" w:color="auto" w:fill="auto"/>
        <w:tabs>
          <w:tab w:val="left" w:pos="1066"/>
        </w:tabs>
        <w:spacing w:before="0" w:line="240" w:lineRule="auto"/>
        <w:ind w:left="0" w:firstLine="709"/>
        <w:rPr>
          <w:rFonts w:ascii="Times New Roman" w:hAnsi="Times New Roman" w:cs="Times New Roman"/>
          <w:sz w:val="27"/>
          <w:szCs w:val="27"/>
        </w:rPr>
      </w:pPr>
      <w:r w:rsidRPr="007322EE">
        <w:rPr>
          <w:rFonts w:ascii="Times New Roman" w:hAnsi="Times New Roman" w:cs="Times New Roman"/>
          <w:sz w:val="27"/>
          <w:szCs w:val="27"/>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а также может быть принята при личном приеме заявителя.</w:t>
      </w:r>
    </w:p>
    <w:p w:rsidR="00EA7A69" w:rsidRPr="007322EE" w:rsidRDefault="00EA7A69" w:rsidP="00797A6C">
      <w:pPr>
        <w:pStyle w:val="a4"/>
        <w:numPr>
          <w:ilvl w:val="2"/>
          <w:numId w:val="33"/>
        </w:numPr>
        <w:shd w:val="clear" w:color="auto" w:fill="auto"/>
        <w:tabs>
          <w:tab w:val="left" w:pos="1066"/>
        </w:tabs>
        <w:spacing w:before="0" w:line="240" w:lineRule="auto"/>
        <w:ind w:left="0" w:firstLine="709"/>
        <w:rPr>
          <w:rFonts w:ascii="Times New Roman" w:hAnsi="Times New Roman" w:cs="Times New Roman"/>
          <w:sz w:val="27"/>
          <w:szCs w:val="27"/>
        </w:rPr>
      </w:pPr>
      <w:r w:rsidRPr="007322EE">
        <w:rPr>
          <w:rFonts w:ascii="Times New Roman" w:eastAsia="Times New Roman" w:hAnsi="Times New Roman" w:cs="Times New Roman"/>
          <w:sz w:val="27"/>
          <w:szCs w:val="27"/>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A7A69" w:rsidRPr="007322EE" w:rsidRDefault="00EA7A69" w:rsidP="00797A6C">
      <w:pPr>
        <w:pStyle w:val="a3"/>
        <w:widowControl w:val="0"/>
        <w:autoSpaceDE w:val="0"/>
        <w:autoSpaceDN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1) оформленная в соответствии с законодательством Российской Федерации доверенность (для физических лиц);</w:t>
      </w:r>
    </w:p>
    <w:p w:rsidR="00EA7A69" w:rsidRPr="007322EE" w:rsidRDefault="00EA7A69" w:rsidP="00797A6C">
      <w:pPr>
        <w:pStyle w:val="a3"/>
        <w:widowControl w:val="0"/>
        <w:autoSpaceDE w:val="0"/>
        <w:autoSpaceDN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xml:space="preserve">2) оформленная в соответствии с законодательством Российской Федерации доверенность, заверенная печатью заявителя и подписанная </w:t>
      </w:r>
      <w:r w:rsidRPr="007322EE">
        <w:rPr>
          <w:rFonts w:ascii="Times New Roman" w:eastAsia="Times New Roman" w:hAnsi="Times New Roman" w:cs="Times New Roman"/>
          <w:sz w:val="27"/>
          <w:szCs w:val="27"/>
        </w:rPr>
        <w:lastRenderedPageBreak/>
        <w:t>руководителем заявителя или уполномоченным этим руководителем лицом (для юридических лиц);</w:t>
      </w:r>
    </w:p>
    <w:p w:rsidR="00EA7A69" w:rsidRPr="007322EE" w:rsidRDefault="00EA7A69" w:rsidP="00797A6C">
      <w:pPr>
        <w:pStyle w:val="a3"/>
        <w:widowControl w:val="0"/>
        <w:autoSpaceDE w:val="0"/>
        <w:autoSpaceDN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A7A69" w:rsidRPr="007322EE" w:rsidRDefault="00EA7A69" w:rsidP="00797A6C">
      <w:pPr>
        <w:pStyle w:val="a3"/>
        <w:widowControl w:val="0"/>
        <w:numPr>
          <w:ilvl w:val="2"/>
          <w:numId w:val="33"/>
        </w:numPr>
        <w:autoSpaceDE w:val="0"/>
        <w:autoSpaceDN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Жалобу в письменной форме можно направить:</w:t>
      </w:r>
    </w:p>
    <w:p w:rsidR="00EA7A69" w:rsidRPr="004134FF" w:rsidRDefault="00EA7A69" w:rsidP="00797A6C">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xml:space="preserve">1) по почте на адрес управления культуры Белгородской области: 308000, Белгородская область, г. Белгород, Гражданский проспект, 41 или на адрес Учреждения, указанный в </w:t>
      </w:r>
      <w:hyperlink w:anchor="P476" w:history="1">
        <w:r w:rsidRPr="007322EE">
          <w:rPr>
            <w:rFonts w:ascii="Times New Roman" w:eastAsia="Times New Roman" w:hAnsi="Times New Roman" w:cs="Times New Roman"/>
            <w:sz w:val="27"/>
            <w:szCs w:val="27"/>
          </w:rPr>
          <w:t>приложении № 1</w:t>
        </w:r>
      </w:hyperlink>
      <w:r w:rsidRPr="007322EE">
        <w:rPr>
          <w:rFonts w:ascii="Times New Roman" w:eastAsia="Times New Roman" w:hAnsi="Times New Roman" w:cs="Times New Roman"/>
          <w:sz w:val="27"/>
          <w:szCs w:val="27"/>
        </w:rPr>
        <w:t xml:space="preserve"> к настоящему административному </w:t>
      </w:r>
      <w:r w:rsidRPr="004134FF">
        <w:rPr>
          <w:rFonts w:ascii="Times New Roman" w:eastAsia="Times New Roman" w:hAnsi="Times New Roman" w:cs="Times New Roman"/>
          <w:sz w:val="27"/>
          <w:szCs w:val="27"/>
        </w:rPr>
        <w:t>регламенту;</w:t>
      </w:r>
    </w:p>
    <w:p w:rsidR="00EA7A69" w:rsidRPr="007322EE" w:rsidRDefault="00EA7A69" w:rsidP="00797A6C">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4134FF">
        <w:rPr>
          <w:rFonts w:ascii="Times New Roman" w:eastAsia="Times New Roman" w:hAnsi="Times New Roman" w:cs="Times New Roman"/>
          <w:sz w:val="27"/>
          <w:szCs w:val="27"/>
        </w:rPr>
        <w:t xml:space="preserve">2) по электронной почте на электронный адрес управления культуры Белгородской области </w:t>
      </w:r>
      <w:hyperlink r:id="rId9" w:history="1">
        <w:r w:rsidR="004134FF" w:rsidRPr="004134FF">
          <w:rPr>
            <w:rStyle w:val="ad"/>
            <w:rFonts w:ascii="Times New Roman" w:hAnsi="Times New Roman" w:cs="Times New Roman"/>
            <w:color w:val="auto"/>
            <w:sz w:val="27"/>
            <w:szCs w:val="27"/>
            <w:u w:val="none"/>
          </w:rPr>
          <w:t>belkult@belkult.ru</w:t>
        </w:r>
      </w:hyperlink>
      <w:r w:rsidRPr="004134FF">
        <w:rPr>
          <w:rFonts w:ascii="Times New Roman" w:eastAsia="Times New Roman" w:hAnsi="Times New Roman" w:cs="Times New Roman"/>
          <w:sz w:val="27"/>
          <w:szCs w:val="27"/>
        </w:rPr>
        <w:t xml:space="preserve"> или Учреждения, указанный в </w:t>
      </w:r>
      <w:hyperlink w:anchor="P476" w:history="1">
        <w:r w:rsidRPr="004134FF">
          <w:rPr>
            <w:rFonts w:ascii="Times New Roman" w:eastAsia="Times New Roman" w:hAnsi="Times New Roman" w:cs="Times New Roman"/>
            <w:sz w:val="27"/>
            <w:szCs w:val="27"/>
          </w:rPr>
          <w:t>приложении № 1</w:t>
        </w:r>
      </w:hyperlink>
      <w:r w:rsidRPr="004134FF">
        <w:rPr>
          <w:rFonts w:ascii="Times New Roman" w:eastAsia="Times New Roman" w:hAnsi="Times New Roman" w:cs="Times New Roman"/>
          <w:sz w:val="27"/>
          <w:szCs w:val="27"/>
        </w:rPr>
        <w:t xml:space="preserve"> к настоящему административному регламенту. В </w:t>
      </w:r>
      <w:proofErr w:type="gramStart"/>
      <w:r w:rsidRPr="004134FF">
        <w:rPr>
          <w:rFonts w:ascii="Times New Roman" w:eastAsia="Times New Roman" w:hAnsi="Times New Roman" w:cs="Times New Roman"/>
          <w:sz w:val="27"/>
          <w:szCs w:val="27"/>
        </w:rPr>
        <w:t>этом</w:t>
      </w:r>
      <w:proofErr w:type="gramEnd"/>
      <w:r w:rsidRPr="004134FF">
        <w:rPr>
          <w:rFonts w:ascii="Times New Roman" w:eastAsia="Times New Roman" w:hAnsi="Times New Roman" w:cs="Times New Roman"/>
          <w:sz w:val="27"/>
          <w:szCs w:val="27"/>
        </w:rPr>
        <w:t xml:space="preserve"> случае документы, указанные в </w:t>
      </w:r>
      <w:hyperlink w:anchor="P379" w:history="1">
        <w:r w:rsidRPr="004134FF">
          <w:rPr>
            <w:rFonts w:ascii="Times New Roman" w:eastAsia="Times New Roman" w:hAnsi="Times New Roman" w:cs="Times New Roman"/>
            <w:sz w:val="27"/>
            <w:szCs w:val="27"/>
          </w:rPr>
          <w:t>п. 5.4.</w:t>
        </w:r>
      </w:hyperlink>
      <w:r w:rsidRPr="004134FF">
        <w:rPr>
          <w:rFonts w:ascii="Times New Roman" w:eastAsia="Times New Roman" w:hAnsi="Times New Roman" w:cs="Times New Roman"/>
          <w:sz w:val="27"/>
          <w:szCs w:val="27"/>
        </w:rPr>
        <w:t>3 настоящего административного регламента, могут быть представлены в форме электронных документов, подписанных электронной подписью, вид</w:t>
      </w:r>
      <w:r w:rsidRPr="007322EE">
        <w:rPr>
          <w:rFonts w:ascii="Times New Roman" w:eastAsia="Times New Roman" w:hAnsi="Times New Roman" w:cs="Times New Roman"/>
          <w:sz w:val="27"/>
          <w:szCs w:val="27"/>
        </w:rPr>
        <w:t xml:space="preserve"> которой предусмотрен законодательством Российской Федерации, при этом документ, удостоверяющий личность заявителя, не требуется;</w:t>
      </w:r>
    </w:p>
    <w:p w:rsidR="00EA7A69" w:rsidRPr="007322EE" w:rsidRDefault="00EA7A69" w:rsidP="00797A6C">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xml:space="preserve">3) передать лично в управление культуры Белгородской области или Учреждение (прием документов осуществляется в понедельник </w:t>
      </w:r>
      <w:r w:rsidR="00B52CFB" w:rsidRPr="007322EE">
        <w:rPr>
          <w:rFonts w:ascii="Times New Roman" w:eastAsia="Times New Roman" w:hAnsi="Times New Roman" w:cs="Times New Roman"/>
          <w:sz w:val="27"/>
          <w:szCs w:val="27"/>
        </w:rPr>
        <w:t>–</w:t>
      </w:r>
      <w:r w:rsidRPr="007322EE">
        <w:rPr>
          <w:rFonts w:ascii="Times New Roman" w:eastAsia="Times New Roman" w:hAnsi="Times New Roman" w:cs="Times New Roman"/>
          <w:sz w:val="27"/>
          <w:szCs w:val="27"/>
        </w:rPr>
        <w:t xml:space="preserve"> пятница с 9.00 до 13.00, с 14.00 до 18.00 часов, суббота, воскресенье – выходные дни). При себе необходимо иметь документ, удостоверяющий личность.</w:t>
      </w:r>
    </w:p>
    <w:p w:rsidR="00EA7A69" w:rsidRPr="007322EE" w:rsidRDefault="00EA7A69" w:rsidP="00797A6C">
      <w:pPr>
        <w:pStyle w:val="a3"/>
        <w:widowControl w:val="0"/>
        <w:numPr>
          <w:ilvl w:val="2"/>
          <w:numId w:val="33"/>
        </w:numPr>
        <w:autoSpaceDE w:val="0"/>
        <w:autoSpaceDN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Жалоба, поступившая в письменной форме в управление культуры Белгородской области или Учреждение, подлежит обязательной регистрации в журнале учета жалоб на решения и действия (бездействие) Учреждения и должностных лиц, предоставляющих государственную услугу (далее - журнал), не позднее следующего рабочего дня со дня ее поступления с присвоением ей регистрационного номера.</w:t>
      </w:r>
    </w:p>
    <w:p w:rsidR="00B52CFB" w:rsidRPr="007322EE" w:rsidRDefault="00EA7A69" w:rsidP="00797A6C">
      <w:pPr>
        <w:pStyle w:val="a3"/>
        <w:widowControl w:val="0"/>
        <w:numPr>
          <w:ilvl w:val="2"/>
          <w:numId w:val="33"/>
        </w:numPr>
        <w:autoSpaceDE w:val="0"/>
        <w:autoSpaceDN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Жалоба должна содержать:</w:t>
      </w:r>
    </w:p>
    <w:p w:rsidR="00797A6C" w:rsidRPr="007322EE" w:rsidRDefault="00797A6C" w:rsidP="00797A6C">
      <w:pPr>
        <w:pStyle w:val="a4"/>
        <w:shd w:val="clear" w:color="auto" w:fill="auto"/>
        <w:tabs>
          <w:tab w:val="left" w:pos="1066"/>
        </w:tabs>
        <w:spacing w:before="0" w:line="240" w:lineRule="auto"/>
        <w:ind w:firstLine="709"/>
        <w:rPr>
          <w:rFonts w:ascii="Times New Roman" w:hAnsi="Times New Roman" w:cs="Times New Roman"/>
          <w:sz w:val="27"/>
          <w:szCs w:val="27"/>
        </w:rPr>
      </w:pPr>
      <w:proofErr w:type="gramStart"/>
      <w:r w:rsidRPr="007322EE">
        <w:rPr>
          <w:rFonts w:ascii="Times New Roman" w:hAnsi="Times New Roman" w:cs="Times New Roman"/>
          <w:sz w:val="27"/>
          <w:szCs w:val="27"/>
        </w:rPr>
        <w:t>1)</w:t>
      </w:r>
      <w:r w:rsidR="007931C8" w:rsidRPr="007322EE">
        <w:rPr>
          <w:rFonts w:ascii="Times New Roman" w:hAnsi="Times New Roman" w:cs="Times New Roman"/>
          <w:sz w:val="27"/>
          <w:szCs w:val="27"/>
        </w:rPr>
        <w:t xml:space="preserve"> наименование органа, предоставляющего государственную услугу, должность, фамилию, имя и отчество должностного лица, специалиста органа, предоставляюего государственную услугу (при наличии информации), решения и действия (б</w:t>
      </w:r>
      <w:r w:rsidRPr="007322EE">
        <w:rPr>
          <w:rFonts w:ascii="Times New Roman" w:hAnsi="Times New Roman" w:cs="Times New Roman"/>
          <w:sz w:val="27"/>
          <w:szCs w:val="27"/>
        </w:rPr>
        <w:t>ездействие) которых обжалуются;</w:t>
      </w:r>
      <w:proofErr w:type="gramEnd"/>
    </w:p>
    <w:p w:rsidR="007931C8" w:rsidRPr="007322EE" w:rsidRDefault="00797A6C" w:rsidP="00797A6C">
      <w:pPr>
        <w:pStyle w:val="a4"/>
        <w:shd w:val="clear" w:color="auto" w:fill="auto"/>
        <w:tabs>
          <w:tab w:val="left" w:pos="1066"/>
        </w:tabs>
        <w:spacing w:before="0" w:line="240" w:lineRule="auto"/>
        <w:ind w:firstLine="709"/>
        <w:rPr>
          <w:rFonts w:ascii="Times New Roman" w:hAnsi="Times New Roman" w:cs="Times New Roman"/>
          <w:sz w:val="27"/>
          <w:szCs w:val="27"/>
        </w:rPr>
      </w:pPr>
      <w:proofErr w:type="gramStart"/>
      <w:r w:rsidRPr="007322EE">
        <w:rPr>
          <w:rFonts w:ascii="Times New Roman" w:hAnsi="Times New Roman" w:cs="Times New Roman"/>
          <w:sz w:val="27"/>
          <w:szCs w:val="27"/>
        </w:rPr>
        <w:t>2)</w:t>
      </w:r>
      <w:r w:rsidR="007931C8" w:rsidRPr="007322EE">
        <w:rPr>
          <w:rFonts w:ascii="Times New Roman" w:hAnsi="Times New Roman" w:cs="Times New Roman"/>
          <w:sz w:val="27"/>
          <w:szCs w:val="27"/>
        </w:rPr>
        <w:t xml:space="preserve">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31C8" w:rsidRPr="007322EE" w:rsidRDefault="00797A6C" w:rsidP="00797A6C">
      <w:pPr>
        <w:pStyle w:val="a4"/>
        <w:shd w:val="clear" w:color="auto" w:fill="auto"/>
        <w:tabs>
          <w:tab w:val="left" w:pos="1066"/>
        </w:tabs>
        <w:spacing w:before="0" w:line="240" w:lineRule="auto"/>
        <w:ind w:firstLine="709"/>
        <w:rPr>
          <w:rFonts w:ascii="Times New Roman" w:hAnsi="Times New Roman" w:cs="Times New Roman"/>
          <w:sz w:val="27"/>
          <w:szCs w:val="27"/>
        </w:rPr>
      </w:pPr>
      <w:r w:rsidRPr="007322EE">
        <w:rPr>
          <w:rFonts w:ascii="Times New Roman" w:hAnsi="Times New Roman" w:cs="Times New Roman"/>
          <w:sz w:val="27"/>
          <w:szCs w:val="27"/>
        </w:rPr>
        <w:t>3)</w:t>
      </w:r>
      <w:r w:rsidR="007931C8" w:rsidRPr="007322EE">
        <w:rPr>
          <w:rFonts w:ascii="Times New Roman" w:hAnsi="Times New Roman" w:cs="Times New Roman"/>
          <w:sz w:val="27"/>
          <w:szCs w:val="27"/>
        </w:rPr>
        <w:t xml:space="preserve"> сведения об обжалуемых решениях и действиях (бездействии) органа, предоставляющего услугу, должностного лица, специалиста органа, предоставляющего государственную услугу;</w:t>
      </w:r>
    </w:p>
    <w:p w:rsidR="00797A6C" w:rsidRPr="007322EE" w:rsidRDefault="00797A6C" w:rsidP="00797A6C">
      <w:pPr>
        <w:pStyle w:val="a4"/>
        <w:shd w:val="clear" w:color="auto" w:fill="auto"/>
        <w:tabs>
          <w:tab w:val="left" w:pos="1066"/>
        </w:tabs>
        <w:spacing w:before="0" w:line="240" w:lineRule="auto"/>
        <w:ind w:firstLine="709"/>
        <w:rPr>
          <w:rFonts w:ascii="Times New Roman" w:hAnsi="Times New Roman" w:cs="Times New Roman"/>
          <w:sz w:val="27"/>
          <w:szCs w:val="27"/>
        </w:rPr>
      </w:pPr>
      <w:r w:rsidRPr="007322EE">
        <w:rPr>
          <w:rFonts w:ascii="Times New Roman" w:hAnsi="Times New Roman" w:cs="Times New Roman"/>
          <w:sz w:val="27"/>
          <w:szCs w:val="27"/>
        </w:rPr>
        <w:t>4)</w:t>
      </w:r>
      <w:r w:rsidR="007931C8" w:rsidRPr="007322EE">
        <w:rPr>
          <w:rFonts w:ascii="Times New Roman" w:hAnsi="Times New Roman" w:cs="Times New Roman"/>
          <w:sz w:val="27"/>
          <w:szCs w:val="27"/>
        </w:rPr>
        <w:t xml:space="preserve"> доводы, на основании которых заявитель не согласен с решением, действием (бездействием) органа,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rsidR="00616C50" w:rsidRPr="007322EE" w:rsidRDefault="00616C50" w:rsidP="00616C50">
      <w:pPr>
        <w:pStyle w:val="a4"/>
        <w:numPr>
          <w:ilvl w:val="2"/>
          <w:numId w:val="33"/>
        </w:numPr>
        <w:shd w:val="clear" w:color="auto" w:fill="auto"/>
        <w:tabs>
          <w:tab w:val="left" w:pos="1066"/>
        </w:tabs>
        <w:spacing w:before="0" w:line="240" w:lineRule="auto"/>
        <w:ind w:left="0" w:firstLine="709"/>
        <w:rPr>
          <w:rFonts w:ascii="Times New Roman" w:hAnsi="Times New Roman" w:cs="Times New Roman"/>
          <w:sz w:val="27"/>
          <w:szCs w:val="27"/>
        </w:rPr>
      </w:pPr>
      <w:r w:rsidRPr="007322EE">
        <w:rPr>
          <w:rFonts w:ascii="Times New Roman" w:hAnsi="Times New Roman" w:cs="Times New Roman"/>
          <w:sz w:val="27"/>
          <w:szCs w:val="27"/>
        </w:rPr>
        <w:lastRenderedPageBreak/>
        <w:t>Заявитель имеет право на получение информации и документов, необходимых для обоснования и рассмотрения жалобы, в досудебном (внесудебном) порядке,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97A6C" w:rsidRPr="007322EE" w:rsidRDefault="00797A6C" w:rsidP="00797A6C">
      <w:pPr>
        <w:pStyle w:val="a4"/>
        <w:shd w:val="clear" w:color="auto" w:fill="auto"/>
        <w:tabs>
          <w:tab w:val="left" w:pos="1066"/>
        </w:tabs>
        <w:spacing w:before="0" w:line="240" w:lineRule="auto"/>
        <w:ind w:firstLine="709"/>
        <w:rPr>
          <w:rFonts w:ascii="Times New Roman" w:hAnsi="Times New Roman" w:cs="Times New Roman"/>
          <w:sz w:val="27"/>
          <w:szCs w:val="27"/>
        </w:rPr>
      </w:pPr>
    </w:p>
    <w:p w:rsidR="00797A6C" w:rsidRPr="007322EE" w:rsidRDefault="00797A6C" w:rsidP="00616C50">
      <w:pPr>
        <w:pStyle w:val="a3"/>
        <w:widowControl w:val="0"/>
        <w:numPr>
          <w:ilvl w:val="1"/>
          <w:numId w:val="33"/>
        </w:numPr>
        <w:autoSpaceDE w:val="0"/>
        <w:autoSpaceDN w:val="0"/>
        <w:spacing w:after="0" w:line="240" w:lineRule="auto"/>
        <w:ind w:left="0" w:firstLine="0"/>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Сроки рассмотрения жалобы</w:t>
      </w:r>
    </w:p>
    <w:p w:rsidR="00616C50" w:rsidRPr="007322EE" w:rsidRDefault="00616C50" w:rsidP="00616C50">
      <w:pPr>
        <w:pStyle w:val="a3"/>
        <w:widowControl w:val="0"/>
        <w:autoSpaceDE w:val="0"/>
        <w:autoSpaceDN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5.5.1. Жалоба, поступившая в Учреждение,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616C50" w:rsidRPr="007322EE" w:rsidRDefault="00616C50" w:rsidP="00616C50">
      <w:pPr>
        <w:pStyle w:val="a3"/>
        <w:widowControl w:val="0"/>
        <w:autoSpaceDE w:val="0"/>
        <w:autoSpaceDN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xml:space="preserve">5.5.2. </w:t>
      </w:r>
      <w:proofErr w:type="gramStart"/>
      <w:r w:rsidRPr="007322EE">
        <w:rPr>
          <w:rFonts w:ascii="Times New Roman" w:eastAsia="Times New Roman" w:hAnsi="Times New Roman" w:cs="Times New Roman"/>
          <w:sz w:val="27"/>
          <w:szCs w:val="27"/>
        </w:rPr>
        <w:t>В случае обжалования отказа Учреждения,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16C50" w:rsidRPr="007322EE" w:rsidRDefault="00616C50" w:rsidP="00616C50">
      <w:pPr>
        <w:pStyle w:val="a3"/>
        <w:widowControl w:val="0"/>
        <w:autoSpaceDE w:val="0"/>
        <w:autoSpaceDN w:val="0"/>
        <w:spacing w:after="0" w:line="240" w:lineRule="auto"/>
        <w:ind w:left="0"/>
        <w:jc w:val="both"/>
        <w:rPr>
          <w:rFonts w:ascii="Times New Roman" w:eastAsia="Times New Roman" w:hAnsi="Times New Roman" w:cs="Times New Roman"/>
          <w:sz w:val="27"/>
          <w:szCs w:val="27"/>
        </w:rPr>
      </w:pPr>
    </w:p>
    <w:p w:rsidR="00616C50" w:rsidRPr="007322EE" w:rsidRDefault="00616C50" w:rsidP="007322EE">
      <w:pPr>
        <w:pStyle w:val="a3"/>
        <w:widowControl w:val="0"/>
        <w:numPr>
          <w:ilvl w:val="1"/>
          <w:numId w:val="33"/>
        </w:numPr>
        <w:autoSpaceDE w:val="0"/>
        <w:autoSpaceDN w:val="0"/>
        <w:spacing w:after="0" w:line="240" w:lineRule="auto"/>
        <w:ind w:left="0" w:firstLine="709"/>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Перечень оснований для приостановления рассмотрения жалобы</w:t>
      </w:r>
      <w:r w:rsidR="007322EE" w:rsidRPr="007322EE">
        <w:rPr>
          <w:rFonts w:ascii="Times New Roman" w:eastAsia="Times New Roman" w:hAnsi="Times New Roman" w:cs="Times New Roman"/>
          <w:b/>
          <w:sz w:val="27"/>
          <w:szCs w:val="27"/>
        </w:rPr>
        <w:t xml:space="preserve"> </w:t>
      </w:r>
      <w:r w:rsidRPr="007322EE">
        <w:rPr>
          <w:rFonts w:ascii="Times New Roman" w:eastAsia="Times New Roman" w:hAnsi="Times New Roman" w:cs="Times New Roman"/>
          <w:b/>
          <w:sz w:val="27"/>
          <w:szCs w:val="27"/>
        </w:rPr>
        <w:t>в случае, если возможность предусмотрена законодательством Российской Федерации</w:t>
      </w:r>
    </w:p>
    <w:p w:rsidR="00616C50" w:rsidRPr="007322EE" w:rsidRDefault="00616C50" w:rsidP="007322EE">
      <w:pPr>
        <w:pStyle w:val="a3"/>
        <w:widowControl w:val="0"/>
        <w:numPr>
          <w:ilvl w:val="2"/>
          <w:numId w:val="33"/>
        </w:numPr>
        <w:autoSpaceDE w:val="0"/>
        <w:autoSpaceDN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Учреждение, предоставляющее государственную услугу,  имеет право оставить жалобу без ответа в следующих случаях:</w:t>
      </w:r>
    </w:p>
    <w:p w:rsidR="00616C50" w:rsidRPr="007322EE" w:rsidRDefault="00616C50" w:rsidP="007322EE">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1)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6C50" w:rsidRPr="007322EE" w:rsidRDefault="00616C50" w:rsidP="007322EE">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xml:space="preserve">2) наличие в жалобе нецензурных либо оскорбительных выражений, угроз жизни, здоровью и имуществу должностного лица, а также членов его семьи. </w:t>
      </w:r>
      <w:r w:rsidRPr="007322EE">
        <w:rPr>
          <w:rFonts w:ascii="Times New Roman" w:hAnsi="Times New Roman" w:cs="Times New Roman"/>
          <w:sz w:val="27"/>
          <w:szCs w:val="27"/>
        </w:rPr>
        <w:t>Заявителю, направившему жалобу, сообщается о недопустимости злоупотребления правом</w:t>
      </w:r>
      <w:r w:rsidRPr="007322EE">
        <w:rPr>
          <w:rFonts w:ascii="Times New Roman" w:eastAsia="Times New Roman" w:hAnsi="Times New Roman" w:cs="Times New Roman"/>
          <w:sz w:val="27"/>
          <w:szCs w:val="27"/>
        </w:rPr>
        <w:t>.</w:t>
      </w:r>
    </w:p>
    <w:p w:rsidR="00616C50" w:rsidRPr="007322EE" w:rsidRDefault="00616C50" w:rsidP="007322EE">
      <w:pPr>
        <w:pStyle w:val="a3"/>
        <w:widowControl w:val="0"/>
        <w:numPr>
          <w:ilvl w:val="2"/>
          <w:numId w:val="33"/>
        </w:numPr>
        <w:autoSpaceDE w:val="0"/>
        <w:autoSpaceDN w:val="0"/>
        <w:spacing w:after="0" w:line="240" w:lineRule="auto"/>
        <w:ind w:left="0"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Учреждение отказывает в удовлетворении жалобы в следующих случаях:</w:t>
      </w:r>
    </w:p>
    <w:p w:rsidR="00616C50" w:rsidRPr="007322EE" w:rsidRDefault="00616C50" w:rsidP="007322EE">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1) наличие вступившего в законную силу решения суда, арбитражного суда по жалобе о том же предмете и по тем же основаниям;</w:t>
      </w:r>
    </w:p>
    <w:p w:rsidR="00616C50" w:rsidRPr="007322EE" w:rsidRDefault="00616C50" w:rsidP="007322EE">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2) подача жалобы лицом, полномочия которого не подтверждены в порядке, установленном законодательством Российской Федерации;</w:t>
      </w:r>
    </w:p>
    <w:p w:rsidR="00616C50" w:rsidRPr="007322EE" w:rsidRDefault="00616C50" w:rsidP="007322EE">
      <w:pPr>
        <w:widowControl w:val="0"/>
        <w:autoSpaceDE w:val="0"/>
        <w:autoSpaceDN w:val="0"/>
        <w:spacing w:after="0" w:line="240" w:lineRule="auto"/>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16C50" w:rsidRPr="007322EE" w:rsidRDefault="00616C50" w:rsidP="007322EE">
      <w:pPr>
        <w:pStyle w:val="a3"/>
        <w:widowControl w:val="0"/>
        <w:numPr>
          <w:ilvl w:val="2"/>
          <w:numId w:val="33"/>
        </w:numPr>
        <w:autoSpaceDE w:val="0"/>
        <w:autoSpaceDN w:val="0"/>
        <w:spacing w:after="0" w:line="240" w:lineRule="auto"/>
        <w:ind w:left="0" w:firstLine="0"/>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 xml:space="preserve">В указанных </w:t>
      </w:r>
      <w:proofErr w:type="gramStart"/>
      <w:r w:rsidRPr="007322EE">
        <w:rPr>
          <w:rFonts w:ascii="Times New Roman" w:eastAsia="Times New Roman" w:hAnsi="Times New Roman" w:cs="Times New Roman"/>
          <w:sz w:val="27"/>
          <w:szCs w:val="27"/>
        </w:rPr>
        <w:t>случаях</w:t>
      </w:r>
      <w:proofErr w:type="gramEnd"/>
      <w:r w:rsidRPr="007322EE">
        <w:rPr>
          <w:rFonts w:ascii="Times New Roman" w:eastAsia="Times New Roman" w:hAnsi="Times New Roman" w:cs="Times New Roman"/>
          <w:sz w:val="27"/>
          <w:szCs w:val="27"/>
        </w:rPr>
        <w:t xml:space="preserve"> заявитель должен быть письменно проинформирован об отказе в предоставлении ответа по существу жалобы.</w:t>
      </w:r>
    </w:p>
    <w:p w:rsidR="007322EE" w:rsidRPr="007322EE" w:rsidRDefault="007322EE" w:rsidP="007322EE">
      <w:pPr>
        <w:pStyle w:val="a4"/>
        <w:shd w:val="clear" w:color="auto" w:fill="auto"/>
        <w:tabs>
          <w:tab w:val="left" w:pos="1066"/>
        </w:tabs>
        <w:spacing w:before="0" w:line="240" w:lineRule="auto"/>
        <w:rPr>
          <w:rFonts w:ascii="Times New Roman" w:hAnsi="Times New Roman" w:cs="Times New Roman"/>
          <w:sz w:val="27"/>
          <w:szCs w:val="27"/>
        </w:rPr>
      </w:pPr>
    </w:p>
    <w:p w:rsidR="007322EE" w:rsidRPr="007322EE" w:rsidRDefault="007322EE" w:rsidP="007322EE">
      <w:pPr>
        <w:widowControl w:val="0"/>
        <w:autoSpaceDE w:val="0"/>
        <w:autoSpaceDN w:val="0"/>
        <w:spacing w:after="0" w:line="240" w:lineRule="auto"/>
        <w:jc w:val="center"/>
        <w:rPr>
          <w:rFonts w:ascii="Times New Roman" w:eastAsia="Times New Roman" w:hAnsi="Times New Roman" w:cs="Times New Roman"/>
          <w:b/>
          <w:sz w:val="27"/>
          <w:szCs w:val="27"/>
        </w:rPr>
      </w:pPr>
      <w:r w:rsidRPr="007322EE">
        <w:rPr>
          <w:rFonts w:ascii="Times New Roman" w:eastAsia="Times New Roman" w:hAnsi="Times New Roman" w:cs="Times New Roman"/>
          <w:b/>
          <w:sz w:val="27"/>
          <w:szCs w:val="27"/>
        </w:rPr>
        <w:t>5.7. Результат рассмотрения жалобы</w:t>
      </w:r>
    </w:p>
    <w:p w:rsidR="007931C8" w:rsidRPr="007322EE" w:rsidRDefault="007931C8" w:rsidP="007322EE">
      <w:pPr>
        <w:pStyle w:val="a4"/>
        <w:numPr>
          <w:ilvl w:val="2"/>
          <w:numId w:val="37"/>
        </w:numPr>
        <w:shd w:val="clear" w:color="auto" w:fill="auto"/>
        <w:spacing w:before="0" w:line="240" w:lineRule="auto"/>
        <w:ind w:left="0" w:firstLine="709"/>
        <w:rPr>
          <w:rFonts w:ascii="Times New Roman" w:hAnsi="Times New Roman" w:cs="Times New Roman"/>
          <w:sz w:val="27"/>
          <w:szCs w:val="27"/>
        </w:rPr>
      </w:pPr>
      <w:r w:rsidRPr="007322EE">
        <w:rPr>
          <w:rFonts w:ascii="Times New Roman" w:hAnsi="Times New Roman" w:cs="Times New Roman"/>
          <w:sz w:val="27"/>
          <w:szCs w:val="27"/>
        </w:rPr>
        <w:t xml:space="preserve">По результатам рассмотрения жалобы принимается </w:t>
      </w:r>
      <w:r w:rsidR="007322EE" w:rsidRPr="007322EE">
        <w:rPr>
          <w:rFonts w:ascii="Times New Roman" w:hAnsi="Times New Roman" w:cs="Times New Roman"/>
          <w:sz w:val="27"/>
          <w:szCs w:val="27"/>
        </w:rPr>
        <w:t xml:space="preserve">одно из следующих </w:t>
      </w:r>
      <w:r w:rsidRPr="007322EE">
        <w:rPr>
          <w:rFonts w:ascii="Times New Roman" w:hAnsi="Times New Roman" w:cs="Times New Roman"/>
          <w:sz w:val="27"/>
          <w:szCs w:val="27"/>
        </w:rPr>
        <w:t>решени</w:t>
      </w:r>
      <w:r w:rsidR="007322EE" w:rsidRPr="007322EE">
        <w:rPr>
          <w:rFonts w:ascii="Times New Roman" w:hAnsi="Times New Roman" w:cs="Times New Roman"/>
          <w:sz w:val="27"/>
          <w:szCs w:val="27"/>
        </w:rPr>
        <w:t>й</w:t>
      </w:r>
      <w:r w:rsidRPr="007322EE">
        <w:rPr>
          <w:rFonts w:ascii="Times New Roman" w:hAnsi="Times New Roman" w:cs="Times New Roman"/>
          <w:sz w:val="27"/>
          <w:szCs w:val="27"/>
        </w:rPr>
        <w:t>:</w:t>
      </w:r>
    </w:p>
    <w:p w:rsidR="007931C8" w:rsidRPr="007322EE" w:rsidRDefault="007322EE" w:rsidP="007322EE">
      <w:pPr>
        <w:pStyle w:val="a4"/>
        <w:widowControl/>
        <w:shd w:val="clear" w:color="auto" w:fill="auto"/>
        <w:tabs>
          <w:tab w:val="left" w:pos="966"/>
        </w:tabs>
        <w:spacing w:before="0" w:line="240" w:lineRule="auto"/>
        <w:ind w:firstLine="709"/>
        <w:rPr>
          <w:rFonts w:ascii="Times New Roman" w:hAnsi="Times New Roman" w:cs="Times New Roman"/>
          <w:sz w:val="27"/>
          <w:szCs w:val="27"/>
        </w:rPr>
      </w:pPr>
      <w:proofErr w:type="gramStart"/>
      <w:r w:rsidRPr="007322EE">
        <w:rPr>
          <w:rFonts w:ascii="Times New Roman" w:hAnsi="Times New Roman" w:cs="Times New Roman"/>
          <w:sz w:val="27"/>
          <w:szCs w:val="27"/>
        </w:rPr>
        <w:lastRenderedPageBreak/>
        <w:t>1)</w:t>
      </w:r>
      <w:r w:rsidR="007931C8" w:rsidRPr="007322EE">
        <w:rPr>
          <w:rFonts w:ascii="Times New Roman" w:hAnsi="Times New Roman" w:cs="Times New Roman"/>
          <w:sz w:val="27"/>
          <w:szCs w:val="27"/>
        </w:rPr>
        <w:t xml:space="preserve"> удовлетворении жалобы, в том числе в форме отмены принятого решения органом, предоставляющим государственную услугу,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931C8" w:rsidRPr="007322EE" w:rsidRDefault="007322EE" w:rsidP="007322EE">
      <w:pPr>
        <w:pStyle w:val="a4"/>
        <w:widowControl/>
        <w:shd w:val="clear" w:color="auto" w:fill="auto"/>
        <w:tabs>
          <w:tab w:val="left" w:pos="966"/>
        </w:tabs>
        <w:spacing w:before="0" w:line="240" w:lineRule="auto"/>
        <w:ind w:firstLine="709"/>
        <w:rPr>
          <w:rFonts w:ascii="Times New Roman" w:hAnsi="Times New Roman" w:cs="Times New Roman"/>
          <w:sz w:val="27"/>
          <w:szCs w:val="27"/>
        </w:rPr>
      </w:pPr>
      <w:r w:rsidRPr="007322EE">
        <w:rPr>
          <w:rFonts w:ascii="Times New Roman" w:hAnsi="Times New Roman" w:cs="Times New Roman"/>
          <w:sz w:val="27"/>
          <w:szCs w:val="27"/>
        </w:rPr>
        <w:t>2)</w:t>
      </w:r>
      <w:r w:rsidR="007931C8" w:rsidRPr="007322EE">
        <w:rPr>
          <w:rFonts w:ascii="Times New Roman" w:hAnsi="Times New Roman" w:cs="Times New Roman"/>
          <w:sz w:val="27"/>
          <w:szCs w:val="27"/>
        </w:rPr>
        <w:t xml:space="preserve"> отказе в удовлетворении жалобы.</w:t>
      </w:r>
    </w:p>
    <w:p w:rsidR="007322EE" w:rsidRPr="007322EE" w:rsidRDefault="007322EE" w:rsidP="007322EE">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7322EE">
        <w:rPr>
          <w:rFonts w:ascii="Times New Roman" w:eastAsia="Times New Roman" w:hAnsi="Times New Roman" w:cs="Times New Roman"/>
          <w:sz w:val="27"/>
          <w:szCs w:val="27"/>
        </w:rPr>
        <w:t>Указанное решение принимается в форме акта уполномоченного на ее рассмотрение органа.</w:t>
      </w:r>
    </w:p>
    <w:p w:rsidR="007322EE" w:rsidRPr="007322EE" w:rsidRDefault="007322EE" w:rsidP="007322EE">
      <w:pPr>
        <w:pStyle w:val="a4"/>
        <w:widowControl/>
        <w:numPr>
          <w:ilvl w:val="2"/>
          <w:numId w:val="37"/>
        </w:numPr>
        <w:shd w:val="clear" w:color="auto" w:fill="auto"/>
        <w:tabs>
          <w:tab w:val="left" w:pos="966"/>
        </w:tabs>
        <w:spacing w:before="0" w:line="240" w:lineRule="auto"/>
        <w:ind w:left="0" w:firstLine="709"/>
        <w:rPr>
          <w:rFonts w:ascii="Times New Roman" w:hAnsi="Times New Roman" w:cs="Times New Roman"/>
          <w:sz w:val="27"/>
          <w:szCs w:val="27"/>
        </w:rPr>
      </w:pPr>
      <w:r w:rsidRPr="007322EE">
        <w:rPr>
          <w:rFonts w:ascii="Times New Roman" w:eastAsia="Times New Roman" w:hAnsi="Times New Roman" w:cs="Times New Roman"/>
          <w:sz w:val="27"/>
          <w:szCs w:val="27"/>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7322EE" w:rsidRPr="007322EE" w:rsidRDefault="007322EE" w:rsidP="007322EE">
      <w:pPr>
        <w:pStyle w:val="a4"/>
        <w:widowControl/>
        <w:shd w:val="clear" w:color="auto" w:fill="auto"/>
        <w:tabs>
          <w:tab w:val="left" w:pos="966"/>
        </w:tabs>
        <w:spacing w:before="0" w:line="240" w:lineRule="auto"/>
        <w:rPr>
          <w:rFonts w:ascii="Times New Roman" w:eastAsia="Times New Roman" w:hAnsi="Times New Roman" w:cs="Times New Roman"/>
          <w:sz w:val="27"/>
          <w:szCs w:val="27"/>
        </w:rPr>
      </w:pPr>
    </w:p>
    <w:p w:rsidR="007322EE" w:rsidRPr="00071BE3" w:rsidRDefault="007322EE" w:rsidP="00071BE3">
      <w:pPr>
        <w:widowControl w:val="0"/>
        <w:autoSpaceDE w:val="0"/>
        <w:autoSpaceDN w:val="0"/>
        <w:spacing w:after="0" w:line="240" w:lineRule="auto"/>
        <w:jc w:val="center"/>
        <w:rPr>
          <w:rFonts w:ascii="Times New Roman" w:eastAsia="Times New Roman" w:hAnsi="Times New Roman" w:cs="Times New Roman"/>
          <w:sz w:val="27"/>
          <w:szCs w:val="27"/>
        </w:rPr>
      </w:pPr>
      <w:r w:rsidRPr="00071BE3">
        <w:rPr>
          <w:rFonts w:ascii="Times New Roman" w:eastAsia="Times New Roman" w:hAnsi="Times New Roman" w:cs="Times New Roman"/>
          <w:b/>
          <w:sz w:val="27"/>
          <w:szCs w:val="27"/>
        </w:rPr>
        <w:t>5.8. Порядок информирования заявителя о результатах рассмотрения жалобы</w:t>
      </w:r>
    </w:p>
    <w:p w:rsidR="007931C8" w:rsidRPr="00071BE3" w:rsidRDefault="007931C8" w:rsidP="00071BE3">
      <w:pPr>
        <w:pStyle w:val="a4"/>
        <w:widowControl/>
        <w:numPr>
          <w:ilvl w:val="2"/>
          <w:numId w:val="38"/>
        </w:numPr>
        <w:shd w:val="clear" w:color="auto" w:fill="auto"/>
        <w:tabs>
          <w:tab w:val="left" w:pos="966"/>
        </w:tabs>
        <w:spacing w:before="0" w:line="240" w:lineRule="auto"/>
        <w:ind w:left="0" w:firstLine="709"/>
        <w:rPr>
          <w:rFonts w:ascii="Times New Roman" w:hAnsi="Times New Roman" w:cs="Times New Roman"/>
          <w:sz w:val="27"/>
          <w:szCs w:val="27"/>
        </w:rPr>
      </w:pPr>
      <w:r w:rsidRPr="00071BE3">
        <w:rPr>
          <w:rFonts w:ascii="Times New Roman" w:hAnsi="Times New Roman" w:cs="Times New Roman"/>
          <w:sz w:val="27"/>
          <w:szCs w:val="27"/>
        </w:rPr>
        <w:t>Не позднее дня, следующего за днем принятия решения, указанного в п. 5.</w:t>
      </w:r>
      <w:r w:rsidR="007322EE" w:rsidRPr="00071BE3">
        <w:rPr>
          <w:rFonts w:ascii="Times New Roman" w:hAnsi="Times New Roman" w:cs="Times New Roman"/>
          <w:sz w:val="27"/>
          <w:szCs w:val="27"/>
        </w:rPr>
        <w:t>5</w:t>
      </w:r>
      <w:r w:rsidRPr="00071BE3">
        <w:rPr>
          <w:rFonts w:ascii="Times New Roman" w:hAnsi="Times New Roman" w:cs="Times New Roman"/>
          <w:sz w:val="27"/>
          <w:szCs w:val="27"/>
        </w:rPr>
        <w:t>.</w:t>
      </w:r>
      <w:r w:rsidR="007322EE" w:rsidRPr="00071BE3">
        <w:rPr>
          <w:rFonts w:ascii="Times New Roman" w:hAnsi="Times New Roman" w:cs="Times New Roman"/>
          <w:sz w:val="27"/>
          <w:szCs w:val="27"/>
        </w:rPr>
        <w:t>1.</w:t>
      </w:r>
      <w:r w:rsidRPr="00071BE3">
        <w:rPr>
          <w:rFonts w:ascii="Times New Roman" w:hAnsi="Times New Roman" w:cs="Times New Roman"/>
          <w:sz w:val="27"/>
          <w:szCs w:val="27"/>
        </w:rPr>
        <w:t xml:space="preserve"> </w:t>
      </w:r>
      <w:r w:rsidR="007322EE" w:rsidRPr="00071BE3">
        <w:rPr>
          <w:rFonts w:ascii="Times New Roman" w:hAnsi="Times New Roman" w:cs="Times New Roman"/>
          <w:sz w:val="27"/>
          <w:szCs w:val="27"/>
        </w:rPr>
        <w:t>настоящего административного р</w:t>
      </w:r>
      <w:r w:rsidRPr="00071BE3">
        <w:rPr>
          <w:rFonts w:ascii="Times New Roman" w:hAnsi="Times New Roman" w:cs="Times New Roman"/>
          <w:sz w:val="27"/>
          <w:szCs w:val="27"/>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22EE" w:rsidRPr="00071BE3" w:rsidRDefault="007322EE" w:rsidP="00071BE3">
      <w:pPr>
        <w:pStyle w:val="a3"/>
        <w:widowControl w:val="0"/>
        <w:numPr>
          <w:ilvl w:val="2"/>
          <w:numId w:val="38"/>
        </w:numPr>
        <w:autoSpaceDE w:val="0"/>
        <w:autoSpaceDN w:val="0"/>
        <w:spacing w:after="0" w:line="240" w:lineRule="auto"/>
        <w:ind w:left="0" w:firstLine="709"/>
        <w:jc w:val="both"/>
        <w:rPr>
          <w:rFonts w:ascii="Times New Roman" w:eastAsia="Times New Roman" w:hAnsi="Times New Roman" w:cs="Times New Roman"/>
          <w:sz w:val="27"/>
          <w:szCs w:val="27"/>
        </w:rPr>
      </w:pPr>
      <w:r w:rsidRPr="00071BE3">
        <w:rPr>
          <w:rFonts w:ascii="Times New Roman" w:eastAsia="Times New Roman" w:hAnsi="Times New Roman" w:cs="Times New Roman"/>
          <w:sz w:val="27"/>
          <w:szCs w:val="27"/>
        </w:rPr>
        <w:t xml:space="preserve">В </w:t>
      </w:r>
      <w:proofErr w:type="gramStart"/>
      <w:r w:rsidRPr="00071BE3">
        <w:rPr>
          <w:rFonts w:ascii="Times New Roman" w:eastAsia="Times New Roman" w:hAnsi="Times New Roman" w:cs="Times New Roman"/>
          <w:sz w:val="27"/>
          <w:szCs w:val="27"/>
        </w:rPr>
        <w:t>ответе</w:t>
      </w:r>
      <w:proofErr w:type="gramEnd"/>
      <w:r w:rsidRPr="00071BE3">
        <w:rPr>
          <w:rFonts w:ascii="Times New Roman" w:eastAsia="Times New Roman" w:hAnsi="Times New Roman" w:cs="Times New Roman"/>
          <w:sz w:val="27"/>
          <w:szCs w:val="27"/>
        </w:rPr>
        <w:t xml:space="preserve"> по результатам рассмотрения жалобы указываются:</w:t>
      </w:r>
    </w:p>
    <w:p w:rsidR="007322EE" w:rsidRPr="00071BE3" w:rsidRDefault="007322EE" w:rsidP="00071BE3">
      <w:pPr>
        <w:pStyle w:val="a3"/>
        <w:widowControl w:val="0"/>
        <w:autoSpaceDE w:val="0"/>
        <w:autoSpaceDN w:val="0"/>
        <w:spacing w:after="0" w:line="240" w:lineRule="auto"/>
        <w:ind w:left="0" w:firstLine="709"/>
        <w:jc w:val="both"/>
        <w:rPr>
          <w:rFonts w:ascii="Times New Roman" w:eastAsia="Times New Roman" w:hAnsi="Times New Roman" w:cs="Times New Roman"/>
          <w:sz w:val="27"/>
          <w:szCs w:val="27"/>
        </w:rPr>
      </w:pPr>
      <w:proofErr w:type="gramStart"/>
      <w:r w:rsidRPr="00071BE3">
        <w:rPr>
          <w:rFonts w:ascii="Times New Roman" w:eastAsia="Times New Roman" w:hAnsi="Times New Roman" w:cs="Times New Roman"/>
          <w:sz w:val="27"/>
          <w:szCs w:val="27"/>
        </w:rPr>
        <w:t>1) наименование Учреждения,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roofErr w:type="gramEnd"/>
    </w:p>
    <w:p w:rsidR="007322EE" w:rsidRPr="00071BE3" w:rsidRDefault="007322EE" w:rsidP="00071BE3">
      <w:pPr>
        <w:pStyle w:val="a3"/>
        <w:widowControl w:val="0"/>
        <w:autoSpaceDE w:val="0"/>
        <w:autoSpaceDN w:val="0"/>
        <w:spacing w:after="0" w:line="240" w:lineRule="auto"/>
        <w:ind w:left="0" w:firstLine="709"/>
        <w:jc w:val="both"/>
        <w:rPr>
          <w:rFonts w:ascii="Times New Roman" w:eastAsia="Times New Roman" w:hAnsi="Times New Roman" w:cs="Times New Roman"/>
          <w:sz w:val="27"/>
          <w:szCs w:val="27"/>
        </w:rPr>
      </w:pPr>
      <w:r w:rsidRPr="00071BE3">
        <w:rPr>
          <w:rFonts w:ascii="Times New Roman" w:eastAsia="Times New Roman" w:hAnsi="Times New Roman" w:cs="Times New Roman"/>
          <w:sz w:val="27"/>
          <w:szCs w:val="27"/>
        </w:rPr>
        <w:t>2) номер, дата, место принятия решения, включая сведения о должностном лице, решение или действия (бездействие) которого обжалуется;</w:t>
      </w:r>
    </w:p>
    <w:p w:rsidR="007322EE" w:rsidRPr="00071BE3" w:rsidRDefault="007322EE" w:rsidP="00071BE3">
      <w:pPr>
        <w:pStyle w:val="a3"/>
        <w:widowControl w:val="0"/>
        <w:autoSpaceDE w:val="0"/>
        <w:autoSpaceDN w:val="0"/>
        <w:spacing w:after="0" w:line="240" w:lineRule="auto"/>
        <w:ind w:left="0" w:firstLine="709"/>
        <w:jc w:val="both"/>
        <w:rPr>
          <w:rFonts w:ascii="Times New Roman" w:eastAsia="Times New Roman" w:hAnsi="Times New Roman" w:cs="Times New Roman"/>
          <w:sz w:val="27"/>
          <w:szCs w:val="27"/>
        </w:rPr>
      </w:pPr>
      <w:r w:rsidRPr="00071BE3">
        <w:rPr>
          <w:rFonts w:ascii="Times New Roman" w:eastAsia="Times New Roman" w:hAnsi="Times New Roman" w:cs="Times New Roman"/>
          <w:sz w:val="27"/>
          <w:szCs w:val="27"/>
        </w:rPr>
        <w:t>3) фамилия, имя, отчество (при наличии) или наименование заявителя;</w:t>
      </w:r>
    </w:p>
    <w:p w:rsidR="007322EE" w:rsidRPr="00071BE3" w:rsidRDefault="007322EE" w:rsidP="00071BE3">
      <w:pPr>
        <w:pStyle w:val="a3"/>
        <w:widowControl w:val="0"/>
        <w:autoSpaceDE w:val="0"/>
        <w:autoSpaceDN w:val="0"/>
        <w:spacing w:after="0" w:line="240" w:lineRule="auto"/>
        <w:ind w:left="0" w:firstLine="709"/>
        <w:jc w:val="both"/>
        <w:rPr>
          <w:rFonts w:ascii="Times New Roman" w:eastAsia="Times New Roman" w:hAnsi="Times New Roman" w:cs="Times New Roman"/>
          <w:sz w:val="27"/>
          <w:szCs w:val="27"/>
        </w:rPr>
      </w:pPr>
      <w:r w:rsidRPr="00071BE3">
        <w:rPr>
          <w:rFonts w:ascii="Times New Roman" w:eastAsia="Times New Roman" w:hAnsi="Times New Roman" w:cs="Times New Roman"/>
          <w:sz w:val="27"/>
          <w:szCs w:val="27"/>
        </w:rPr>
        <w:t>4) основания для принятия решения по жалобе;</w:t>
      </w:r>
    </w:p>
    <w:p w:rsidR="007322EE" w:rsidRPr="00071BE3" w:rsidRDefault="007322EE" w:rsidP="00071BE3">
      <w:pPr>
        <w:pStyle w:val="a3"/>
        <w:widowControl w:val="0"/>
        <w:autoSpaceDE w:val="0"/>
        <w:autoSpaceDN w:val="0"/>
        <w:spacing w:after="0" w:line="240" w:lineRule="auto"/>
        <w:ind w:left="0" w:firstLine="709"/>
        <w:jc w:val="both"/>
        <w:rPr>
          <w:rFonts w:ascii="Times New Roman" w:eastAsia="Times New Roman" w:hAnsi="Times New Roman" w:cs="Times New Roman"/>
          <w:sz w:val="27"/>
          <w:szCs w:val="27"/>
        </w:rPr>
      </w:pPr>
      <w:r w:rsidRPr="00071BE3">
        <w:rPr>
          <w:rFonts w:ascii="Times New Roman" w:eastAsia="Times New Roman" w:hAnsi="Times New Roman" w:cs="Times New Roman"/>
          <w:sz w:val="27"/>
          <w:szCs w:val="27"/>
        </w:rPr>
        <w:t>5) принятое по жалобе решение;</w:t>
      </w:r>
    </w:p>
    <w:p w:rsidR="007322EE" w:rsidRPr="00071BE3" w:rsidRDefault="007322EE" w:rsidP="00071BE3">
      <w:pPr>
        <w:pStyle w:val="a3"/>
        <w:widowControl w:val="0"/>
        <w:autoSpaceDE w:val="0"/>
        <w:autoSpaceDN w:val="0"/>
        <w:spacing w:after="0" w:line="240" w:lineRule="auto"/>
        <w:ind w:left="0" w:firstLine="709"/>
        <w:jc w:val="both"/>
        <w:rPr>
          <w:rFonts w:ascii="Times New Roman" w:eastAsia="Times New Roman" w:hAnsi="Times New Roman" w:cs="Times New Roman"/>
          <w:sz w:val="27"/>
          <w:szCs w:val="27"/>
        </w:rPr>
      </w:pPr>
      <w:r w:rsidRPr="00071BE3">
        <w:rPr>
          <w:rFonts w:ascii="Times New Roman" w:eastAsia="Times New Roman" w:hAnsi="Times New Roman" w:cs="Times New Roman"/>
          <w:sz w:val="27"/>
          <w:szCs w:val="27"/>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322EE" w:rsidRPr="00071BE3" w:rsidRDefault="007322EE" w:rsidP="00071BE3">
      <w:pPr>
        <w:pStyle w:val="a3"/>
        <w:widowControl w:val="0"/>
        <w:autoSpaceDE w:val="0"/>
        <w:autoSpaceDN w:val="0"/>
        <w:spacing w:after="0" w:line="240" w:lineRule="auto"/>
        <w:ind w:left="0" w:firstLine="709"/>
        <w:jc w:val="both"/>
        <w:rPr>
          <w:rFonts w:ascii="Times New Roman" w:eastAsia="Times New Roman" w:hAnsi="Times New Roman" w:cs="Times New Roman"/>
          <w:sz w:val="27"/>
          <w:szCs w:val="27"/>
        </w:rPr>
      </w:pPr>
      <w:r w:rsidRPr="00071BE3">
        <w:rPr>
          <w:rFonts w:ascii="Times New Roman" w:eastAsia="Times New Roman" w:hAnsi="Times New Roman" w:cs="Times New Roman"/>
          <w:sz w:val="27"/>
          <w:szCs w:val="27"/>
        </w:rPr>
        <w:t>7) сведения о порядке обжалования принятого по жалобе решения.</w:t>
      </w:r>
    </w:p>
    <w:p w:rsidR="007322EE" w:rsidRPr="00071BE3" w:rsidRDefault="007322EE" w:rsidP="00071BE3">
      <w:pPr>
        <w:pStyle w:val="a3"/>
        <w:widowControl w:val="0"/>
        <w:numPr>
          <w:ilvl w:val="2"/>
          <w:numId w:val="38"/>
        </w:numPr>
        <w:autoSpaceDE w:val="0"/>
        <w:autoSpaceDN w:val="0"/>
        <w:spacing w:after="0" w:line="240" w:lineRule="auto"/>
        <w:ind w:left="0" w:firstLine="709"/>
        <w:jc w:val="both"/>
        <w:rPr>
          <w:rFonts w:ascii="Times New Roman" w:eastAsia="Times New Roman" w:hAnsi="Times New Roman" w:cs="Times New Roman"/>
          <w:sz w:val="27"/>
          <w:szCs w:val="27"/>
        </w:rPr>
      </w:pPr>
      <w:r w:rsidRPr="00071BE3">
        <w:rPr>
          <w:rFonts w:ascii="Times New Roman" w:eastAsia="Times New Roman" w:hAnsi="Times New Roman" w:cs="Times New Roman"/>
          <w:sz w:val="27"/>
          <w:szCs w:val="27"/>
        </w:rPr>
        <w:t>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государственной услуги на основании настоящего административного регламента.</w:t>
      </w:r>
    </w:p>
    <w:p w:rsidR="007322EE" w:rsidRPr="00071BE3" w:rsidRDefault="007322EE" w:rsidP="00071BE3">
      <w:pPr>
        <w:pStyle w:val="a4"/>
        <w:widowControl/>
        <w:shd w:val="clear" w:color="auto" w:fill="auto"/>
        <w:tabs>
          <w:tab w:val="left" w:pos="966"/>
        </w:tabs>
        <w:spacing w:before="0" w:line="240" w:lineRule="auto"/>
        <w:ind w:firstLine="709"/>
        <w:rPr>
          <w:rFonts w:ascii="Times New Roman" w:hAnsi="Times New Roman" w:cs="Times New Roman"/>
          <w:sz w:val="27"/>
          <w:szCs w:val="27"/>
        </w:rPr>
      </w:pPr>
    </w:p>
    <w:p w:rsidR="00071BE3" w:rsidRPr="00071BE3" w:rsidRDefault="00071BE3" w:rsidP="00071BE3">
      <w:pPr>
        <w:pStyle w:val="a3"/>
        <w:widowControl w:val="0"/>
        <w:numPr>
          <w:ilvl w:val="1"/>
          <w:numId w:val="38"/>
        </w:numPr>
        <w:autoSpaceDE w:val="0"/>
        <w:autoSpaceDN w:val="0"/>
        <w:spacing w:after="0" w:line="240" w:lineRule="auto"/>
        <w:ind w:left="0" w:firstLine="709"/>
        <w:jc w:val="center"/>
        <w:rPr>
          <w:rFonts w:ascii="Times New Roman" w:eastAsia="Times New Roman" w:hAnsi="Times New Roman" w:cs="Times New Roman"/>
          <w:b/>
          <w:sz w:val="27"/>
          <w:szCs w:val="27"/>
        </w:rPr>
      </w:pPr>
      <w:r w:rsidRPr="00071BE3">
        <w:rPr>
          <w:rFonts w:ascii="Times New Roman" w:eastAsia="Times New Roman" w:hAnsi="Times New Roman" w:cs="Times New Roman"/>
          <w:b/>
          <w:sz w:val="27"/>
          <w:szCs w:val="27"/>
        </w:rPr>
        <w:t>Порядок обжалования решения по жалобе</w:t>
      </w:r>
    </w:p>
    <w:p w:rsidR="00071BE3" w:rsidRPr="00071BE3" w:rsidRDefault="00071BE3" w:rsidP="00071BE3">
      <w:pPr>
        <w:pStyle w:val="a3"/>
        <w:widowControl w:val="0"/>
        <w:numPr>
          <w:ilvl w:val="2"/>
          <w:numId w:val="38"/>
        </w:numPr>
        <w:autoSpaceDE w:val="0"/>
        <w:autoSpaceDN w:val="0"/>
        <w:spacing w:after="0" w:line="240" w:lineRule="auto"/>
        <w:ind w:left="0" w:firstLine="709"/>
        <w:jc w:val="both"/>
        <w:rPr>
          <w:rFonts w:ascii="Times New Roman" w:eastAsia="Times New Roman" w:hAnsi="Times New Roman" w:cs="Times New Roman"/>
          <w:sz w:val="27"/>
          <w:szCs w:val="27"/>
        </w:rPr>
      </w:pPr>
      <w:r w:rsidRPr="00071BE3">
        <w:rPr>
          <w:rFonts w:ascii="Times New Roman" w:eastAsia="Times New Roman" w:hAnsi="Times New Roman" w:cs="Times New Roman"/>
          <w:sz w:val="27"/>
          <w:szCs w:val="27"/>
        </w:rPr>
        <w:t>Жалобы на решения, принятые руководителем Учреждения, предоставляющего государственную услугу, направляются в управление культуры Белгородской области и рассматриваются им в порядке, предусмотренном настоящим административным регламентом.</w:t>
      </w:r>
    </w:p>
    <w:p w:rsidR="00071BE3" w:rsidRPr="00071BE3" w:rsidRDefault="00071BE3" w:rsidP="00071BE3">
      <w:pPr>
        <w:pStyle w:val="a3"/>
        <w:widowControl w:val="0"/>
        <w:numPr>
          <w:ilvl w:val="2"/>
          <w:numId w:val="38"/>
        </w:numPr>
        <w:autoSpaceDE w:val="0"/>
        <w:autoSpaceDN w:val="0"/>
        <w:spacing w:after="0" w:line="240" w:lineRule="auto"/>
        <w:ind w:left="0" w:firstLine="709"/>
        <w:jc w:val="both"/>
        <w:rPr>
          <w:rFonts w:ascii="Times New Roman" w:eastAsia="Times New Roman" w:hAnsi="Times New Roman" w:cs="Times New Roman"/>
          <w:sz w:val="27"/>
          <w:szCs w:val="27"/>
        </w:rPr>
      </w:pPr>
      <w:r w:rsidRPr="00071BE3">
        <w:rPr>
          <w:rFonts w:ascii="Times New Roman" w:eastAsia="Times New Roman" w:hAnsi="Times New Roman" w:cs="Times New Roman"/>
          <w:sz w:val="27"/>
          <w:szCs w:val="27"/>
        </w:rPr>
        <w:lastRenderedPageBreak/>
        <w:t xml:space="preserve">Жалобы на решения, принятые заместителем начальника департамента внутренней и кадровой политики области – начальником управления культуры Белгородской области, направляют в Правительство Белгородской области на имя заместителя Губернатора Белгородской области, курирующего вопросы сферы культуры, и рассматриваются им в порядке, предусмотренном  действующим законодательством. </w:t>
      </w:r>
    </w:p>
    <w:p w:rsidR="00071BE3" w:rsidRPr="00071BE3" w:rsidRDefault="00071BE3" w:rsidP="00071BE3">
      <w:pPr>
        <w:pStyle w:val="a3"/>
        <w:widowControl w:val="0"/>
        <w:numPr>
          <w:ilvl w:val="2"/>
          <w:numId w:val="38"/>
        </w:numPr>
        <w:autoSpaceDE w:val="0"/>
        <w:autoSpaceDN w:val="0"/>
        <w:spacing w:after="0" w:line="240" w:lineRule="auto"/>
        <w:ind w:left="0" w:firstLine="709"/>
        <w:jc w:val="both"/>
        <w:rPr>
          <w:rFonts w:ascii="Times New Roman" w:eastAsia="Times New Roman" w:hAnsi="Times New Roman" w:cs="Times New Roman"/>
          <w:sz w:val="27"/>
          <w:szCs w:val="27"/>
        </w:rPr>
      </w:pPr>
      <w:r w:rsidRPr="00071BE3">
        <w:rPr>
          <w:rFonts w:ascii="Times New Roman" w:eastAsia="Times New Roman" w:hAnsi="Times New Roman" w:cs="Times New Roman"/>
          <w:sz w:val="27"/>
          <w:szCs w:val="27"/>
        </w:rPr>
        <w:t xml:space="preserve">Заявитель может обжаловать решения, принятые в ходе предоставления государственной услуги, действия (бездействие) должностных лиц управления культуры Белгородской области или Учреждения в судебном порядке (в районный суд общей юрисдикции согласно </w:t>
      </w:r>
      <w:hyperlink r:id="rId10" w:history="1">
        <w:r w:rsidRPr="00071BE3">
          <w:rPr>
            <w:rFonts w:ascii="Times New Roman" w:eastAsia="Times New Roman" w:hAnsi="Times New Roman" w:cs="Times New Roman"/>
            <w:sz w:val="27"/>
            <w:szCs w:val="27"/>
          </w:rPr>
          <w:t>статье 24</w:t>
        </w:r>
      </w:hyperlink>
      <w:r w:rsidRPr="00071BE3">
        <w:rPr>
          <w:rFonts w:ascii="Times New Roman" w:eastAsia="Times New Roman" w:hAnsi="Times New Roman" w:cs="Times New Roman"/>
          <w:sz w:val="27"/>
          <w:szCs w:val="27"/>
        </w:rPr>
        <w:t xml:space="preserve"> Гражданского процессуального кодекса Российской Федерации от 14.11.2002 № 138-ФЗ) (Собрание законодательства Российской Федерации, 2002, № 46, ст. 4532).</w:t>
      </w:r>
    </w:p>
    <w:p w:rsidR="00071BE3" w:rsidRPr="00071BE3" w:rsidRDefault="00071BE3" w:rsidP="00071BE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071BE3">
        <w:rPr>
          <w:rFonts w:ascii="Times New Roman" w:eastAsia="Times New Roman" w:hAnsi="Times New Roman" w:cs="Times New Roman"/>
          <w:sz w:val="27"/>
          <w:szCs w:val="27"/>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071BE3" w:rsidRPr="00071BE3" w:rsidRDefault="00071BE3" w:rsidP="00071BE3">
      <w:pPr>
        <w:widowControl w:val="0"/>
        <w:autoSpaceDE w:val="0"/>
        <w:autoSpaceDN w:val="0"/>
        <w:spacing w:after="0" w:line="240" w:lineRule="auto"/>
        <w:rPr>
          <w:rFonts w:ascii="Times New Roman" w:eastAsia="Times New Roman" w:hAnsi="Times New Roman" w:cs="Times New Roman"/>
          <w:sz w:val="27"/>
          <w:szCs w:val="27"/>
        </w:rPr>
      </w:pPr>
    </w:p>
    <w:p w:rsidR="00071BE3" w:rsidRPr="00071BE3" w:rsidRDefault="00071BE3" w:rsidP="00071BE3">
      <w:pPr>
        <w:pStyle w:val="a3"/>
        <w:widowControl w:val="0"/>
        <w:numPr>
          <w:ilvl w:val="1"/>
          <w:numId w:val="38"/>
        </w:numPr>
        <w:autoSpaceDE w:val="0"/>
        <w:autoSpaceDN w:val="0"/>
        <w:spacing w:after="0" w:line="240" w:lineRule="auto"/>
        <w:jc w:val="center"/>
        <w:rPr>
          <w:rFonts w:ascii="Times New Roman" w:eastAsia="Times New Roman" w:hAnsi="Times New Roman" w:cs="Times New Roman"/>
          <w:b/>
          <w:sz w:val="27"/>
          <w:szCs w:val="27"/>
        </w:rPr>
      </w:pPr>
      <w:r w:rsidRPr="00071BE3">
        <w:rPr>
          <w:rFonts w:ascii="Times New Roman" w:eastAsia="Times New Roman" w:hAnsi="Times New Roman" w:cs="Times New Roman"/>
          <w:b/>
          <w:sz w:val="27"/>
          <w:szCs w:val="27"/>
        </w:rPr>
        <w:t>Право заявителя на получение информации и документов,</w:t>
      </w:r>
    </w:p>
    <w:p w:rsidR="00071BE3" w:rsidRPr="00071BE3" w:rsidRDefault="00071BE3" w:rsidP="00071BE3">
      <w:pPr>
        <w:widowControl w:val="0"/>
        <w:autoSpaceDE w:val="0"/>
        <w:autoSpaceDN w:val="0"/>
        <w:spacing w:after="0" w:line="240" w:lineRule="auto"/>
        <w:jc w:val="center"/>
        <w:rPr>
          <w:rFonts w:ascii="Times New Roman" w:eastAsia="Times New Roman" w:hAnsi="Times New Roman" w:cs="Times New Roman"/>
          <w:b/>
          <w:sz w:val="27"/>
          <w:szCs w:val="27"/>
        </w:rPr>
      </w:pPr>
      <w:proofErr w:type="gramStart"/>
      <w:r w:rsidRPr="00071BE3">
        <w:rPr>
          <w:rFonts w:ascii="Times New Roman" w:eastAsia="Times New Roman" w:hAnsi="Times New Roman" w:cs="Times New Roman"/>
          <w:b/>
          <w:sz w:val="27"/>
          <w:szCs w:val="27"/>
        </w:rPr>
        <w:t>необходимых</w:t>
      </w:r>
      <w:proofErr w:type="gramEnd"/>
      <w:r w:rsidRPr="00071BE3">
        <w:rPr>
          <w:rFonts w:ascii="Times New Roman" w:eastAsia="Times New Roman" w:hAnsi="Times New Roman" w:cs="Times New Roman"/>
          <w:b/>
          <w:sz w:val="27"/>
          <w:szCs w:val="27"/>
        </w:rPr>
        <w:t xml:space="preserve"> для обоснования и рассмотрения жалобы</w:t>
      </w:r>
    </w:p>
    <w:p w:rsidR="00071BE3" w:rsidRPr="00071BE3" w:rsidRDefault="00071BE3" w:rsidP="00071BE3">
      <w:pPr>
        <w:pStyle w:val="a3"/>
        <w:widowControl w:val="0"/>
        <w:numPr>
          <w:ilvl w:val="2"/>
          <w:numId w:val="38"/>
        </w:numPr>
        <w:autoSpaceDE w:val="0"/>
        <w:autoSpaceDN w:val="0"/>
        <w:spacing w:after="0" w:line="240" w:lineRule="auto"/>
        <w:ind w:left="0" w:firstLine="709"/>
        <w:jc w:val="both"/>
        <w:rPr>
          <w:rFonts w:ascii="Times New Roman" w:eastAsia="Times New Roman" w:hAnsi="Times New Roman" w:cs="Times New Roman"/>
          <w:sz w:val="27"/>
          <w:szCs w:val="27"/>
        </w:rPr>
      </w:pPr>
      <w:r w:rsidRPr="00071BE3">
        <w:rPr>
          <w:rFonts w:ascii="Times New Roman" w:eastAsia="Times New Roman" w:hAnsi="Times New Roman" w:cs="Times New Roman"/>
          <w:sz w:val="27"/>
          <w:szCs w:val="27"/>
        </w:rPr>
        <w:t>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071BE3" w:rsidRPr="00071BE3" w:rsidRDefault="00071BE3" w:rsidP="00071BE3">
      <w:pPr>
        <w:widowControl w:val="0"/>
        <w:autoSpaceDE w:val="0"/>
        <w:autoSpaceDN w:val="0"/>
        <w:spacing w:after="0" w:line="240" w:lineRule="auto"/>
        <w:rPr>
          <w:rFonts w:ascii="Times New Roman" w:eastAsia="Times New Roman" w:hAnsi="Times New Roman" w:cs="Times New Roman"/>
          <w:sz w:val="27"/>
          <w:szCs w:val="27"/>
        </w:rPr>
      </w:pPr>
    </w:p>
    <w:p w:rsidR="00071BE3" w:rsidRPr="00071BE3" w:rsidRDefault="00071BE3" w:rsidP="00071BE3">
      <w:pPr>
        <w:pStyle w:val="a3"/>
        <w:widowControl w:val="0"/>
        <w:numPr>
          <w:ilvl w:val="1"/>
          <w:numId w:val="38"/>
        </w:numPr>
        <w:autoSpaceDE w:val="0"/>
        <w:autoSpaceDN w:val="0"/>
        <w:spacing w:after="0" w:line="240" w:lineRule="auto"/>
        <w:jc w:val="center"/>
        <w:rPr>
          <w:rFonts w:ascii="Times New Roman" w:eastAsia="Times New Roman" w:hAnsi="Times New Roman" w:cs="Times New Roman"/>
          <w:b/>
          <w:sz w:val="27"/>
          <w:szCs w:val="27"/>
        </w:rPr>
      </w:pPr>
      <w:r w:rsidRPr="00071BE3">
        <w:rPr>
          <w:rFonts w:ascii="Times New Roman" w:eastAsia="Times New Roman" w:hAnsi="Times New Roman" w:cs="Times New Roman"/>
          <w:b/>
          <w:sz w:val="27"/>
          <w:szCs w:val="27"/>
        </w:rPr>
        <w:t xml:space="preserve">Способы информирования заявителей </w:t>
      </w:r>
    </w:p>
    <w:p w:rsidR="00071BE3" w:rsidRPr="00071BE3" w:rsidRDefault="00071BE3" w:rsidP="00071BE3">
      <w:pPr>
        <w:widowControl w:val="0"/>
        <w:autoSpaceDE w:val="0"/>
        <w:autoSpaceDN w:val="0"/>
        <w:spacing w:after="0" w:line="240" w:lineRule="auto"/>
        <w:jc w:val="center"/>
        <w:rPr>
          <w:rFonts w:ascii="Times New Roman" w:eastAsia="Times New Roman" w:hAnsi="Times New Roman" w:cs="Times New Roman"/>
          <w:b/>
          <w:sz w:val="27"/>
          <w:szCs w:val="27"/>
        </w:rPr>
      </w:pPr>
      <w:r w:rsidRPr="00071BE3">
        <w:rPr>
          <w:rFonts w:ascii="Times New Roman" w:eastAsia="Times New Roman" w:hAnsi="Times New Roman" w:cs="Times New Roman"/>
          <w:b/>
          <w:sz w:val="27"/>
          <w:szCs w:val="27"/>
        </w:rPr>
        <w:t>о порядке подачи и рассмотрения жалобы</w:t>
      </w:r>
    </w:p>
    <w:p w:rsidR="00071BE3" w:rsidRPr="00071BE3" w:rsidRDefault="00071BE3" w:rsidP="00071BE3">
      <w:pPr>
        <w:pStyle w:val="a3"/>
        <w:widowControl w:val="0"/>
        <w:numPr>
          <w:ilvl w:val="2"/>
          <w:numId w:val="38"/>
        </w:numPr>
        <w:autoSpaceDE w:val="0"/>
        <w:autoSpaceDN w:val="0"/>
        <w:spacing w:after="0" w:line="240" w:lineRule="auto"/>
        <w:ind w:left="0" w:firstLine="709"/>
        <w:jc w:val="both"/>
        <w:rPr>
          <w:rFonts w:ascii="Times New Roman" w:eastAsia="Times New Roman" w:hAnsi="Times New Roman" w:cs="Times New Roman"/>
          <w:sz w:val="27"/>
          <w:szCs w:val="27"/>
        </w:rPr>
      </w:pPr>
      <w:r w:rsidRPr="00071BE3">
        <w:rPr>
          <w:rFonts w:ascii="Times New Roman" w:eastAsia="Times New Roman" w:hAnsi="Times New Roman" w:cs="Times New Roman"/>
          <w:sz w:val="27"/>
          <w:szCs w:val="27"/>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Учреждения, предоставляющего государственную услугу.</w:t>
      </w:r>
    </w:p>
    <w:p w:rsidR="00071BE3" w:rsidRPr="00071BE3" w:rsidRDefault="00071BE3" w:rsidP="00071BE3">
      <w:pPr>
        <w:pStyle w:val="a3"/>
        <w:widowControl w:val="0"/>
        <w:numPr>
          <w:ilvl w:val="2"/>
          <w:numId w:val="38"/>
        </w:numPr>
        <w:autoSpaceDE w:val="0"/>
        <w:autoSpaceDN w:val="0"/>
        <w:spacing w:after="0" w:line="240" w:lineRule="auto"/>
        <w:ind w:left="0" w:firstLine="709"/>
        <w:jc w:val="both"/>
        <w:rPr>
          <w:rFonts w:ascii="Times New Roman" w:eastAsia="Times New Roman" w:hAnsi="Times New Roman" w:cs="Times New Roman"/>
          <w:sz w:val="27"/>
          <w:szCs w:val="27"/>
        </w:rPr>
      </w:pPr>
      <w:r w:rsidRPr="00071BE3">
        <w:rPr>
          <w:rFonts w:ascii="Times New Roman" w:eastAsia="Times New Roman" w:hAnsi="Times New Roman" w:cs="Times New Roman"/>
          <w:sz w:val="27"/>
          <w:szCs w:val="27"/>
        </w:rPr>
        <w:t>Учреждение, предоставляющее государственную услугу, обеспечивает консультирование заявителей о порядке обжалования решений и действий (бездействия) Учреждения, предоставляющего государственную услугу, и его должностных лиц, специалистов, в том числе по телефону, электронной почте, при личном приеме.</w:t>
      </w:r>
    </w:p>
    <w:p w:rsidR="00071BE3" w:rsidRPr="00071BE3" w:rsidRDefault="00071BE3" w:rsidP="00071BE3">
      <w:pPr>
        <w:widowControl w:val="0"/>
        <w:autoSpaceDE w:val="0"/>
        <w:autoSpaceDN w:val="0"/>
        <w:spacing w:after="0" w:line="240" w:lineRule="auto"/>
        <w:rPr>
          <w:rFonts w:ascii="Times New Roman" w:eastAsia="Times New Roman" w:hAnsi="Times New Roman" w:cs="Times New Roman"/>
          <w:sz w:val="27"/>
          <w:szCs w:val="27"/>
        </w:rPr>
      </w:pPr>
    </w:p>
    <w:p w:rsidR="004A07CD" w:rsidRDefault="004A07CD" w:rsidP="00A819EE">
      <w:pPr>
        <w:pStyle w:val="a4"/>
        <w:widowControl/>
        <w:shd w:val="clear" w:color="auto" w:fill="auto"/>
        <w:tabs>
          <w:tab w:val="left" w:pos="966"/>
        </w:tabs>
        <w:spacing w:before="0" w:line="240" w:lineRule="auto"/>
        <w:rPr>
          <w:rFonts w:ascii="Times New Roman" w:hAnsi="Times New Roman" w:cs="Times New Roman"/>
          <w:sz w:val="28"/>
          <w:szCs w:val="28"/>
        </w:rPr>
        <w:sectPr w:rsidR="004A07CD" w:rsidSect="00797A6C">
          <w:headerReference w:type="default" r:id="rId11"/>
          <w:footerReference w:type="default" r:id="rId12"/>
          <w:footerReference w:type="first" r:id="rId13"/>
          <w:type w:val="continuous"/>
          <w:pgSz w:w="11906" w:h="16838" w:code="9"/>
          <w:pgMar w:top="1134" w:right="850" w:bottom="1134" w:left="1701" w:header="709" w:footer="709" w:gutter="0"/>
          <w:cols w:space="708"/>
          <w:titlePg/>
          <w:docGrid w:linePitch="360"/>
        </w:sectPr>
      </w:pPr>
    </w:p>
    <w:p w:rsidR="004A07CD" w:rsidRDefault="00735251" w:rsidP="00164F5C">
      <w:pPr>
        <w:pStyle w:val="30"/>
        <w:shd w:val="clear" w:color="auto" w:fill="auto"/>
        <w:spacing w:before="0" w:after="0" w:line="240" w:lineRule="auto"/>
        <w:ind w:left="9498" w:firstLine="0"/>
        <w:jc w:val="both"/>
        <w:rPr>
          <w:rFonts w:eastAsia="Times New Roman"/>
          <w:sz w:val="24"/>
          <w:szCs w:val="24"/>
        </w:rPr>
      </w:pPr>
      <w:r w:rsidRPr="00735251">
        <w:rPr>
          <w:b w:val="0"/>
          <w:sz w:val="24"/>
          <w:szCs w:val="24"/>
        </w:rPr>
        <w:lastRenderedPageBreak/>
        <w:t xml:space="preserve">Приложение № 1 к административному регламенту предоставления государственной услуги </w:t>
      </w:r>
      <w:r w:rsidRPr="00735251">
        <w:rPr>
          <w:rFonts w:eastAsia="Times New Roman"/>
          <w:b w:val="0"/>
          <w:sz w:val="24"/>
          <w:szCs w:val="24"/>
        </w:rPr>
        <w:t>«Организация публичного доступа к информации, культурным ценностям, мероприятиям досугового и просветительского характера</w:t>
      </w:r>
      <w:r>
        <w:rPr>
          <w:rFonts w:eastAsia="Times New Roman"/>
          <w:b w:val="0"/>
          <w:sz w:val="24"/>
          <w:szCs w:val="24"/>
        </w:rPr>
        <w:t xml:space="preserve"> </w:t>
      </w:r>
      <w:r w:rsidRPr="00735251">
        <w:rPr>
          <w:rFonts w:eastAsia="Times New Roman"/>
          <w:b w:val="0"/>
          <w:sz w:val="24"/>
          <w:szCs w:val="24"/>
        </w:rPr>
        <w:t>государственными музеями области»</w:t>
      </w:r>
    </w:p>
    <w:p w:rsidR="00735251" w:rsidRDefault="00735251" w:rsidP="00A819EE">
      <w:pPr>
        <w:pStyle w:val="a4"/>
        <w:widowControl/>
        <w:shd w:val="clear" w:color="auto" w:fill="auto"/>
        <w:tabs>
          <w:tab w:val="left" w:pos="966"/>
        </w:tabs>
        <w:spacing w:before="0" w:line="240" w:lineRule="auto"/>
        <w:rPr>
          <w:rFonts w:ascii="Times New Roman" w:eastAsia="Times New Roman" w:hAnsi="Times New Roman" w:cs="Times New Roman"/>
          <w:sz w:val="24"/>
          <w:szCs w:val="24"/>
        </w:rPr>
      </w:pPr>
    </w:p>
    <w:p w:rsidR="00735251" w:rsidRPr="00735251" w:rsidRDefault="00735251" w:rsidP="00A819EE">
      <w:pPr>
        <w:pStyle w:val="a4"/>
        <w:widowControl/>
        <w:shd w:val="clear" w:color="auto" w:fill="auto"/>
        <w:tabs>
          <w:tab w:val="left" w:pos="966"/>
        </w:tabs>
        <w:spacing w:before="0" w:line="240" w:lineRule="auto"/>
        <w:rPr>
          <w:rFonts w:ascii="Times New Roman" w:hAnsi="Times New Roman" w:cs="Times New Roman"/>
          <w:sz w:val="24"/>
          <w:szCs w:val="24"/>
        </w:rPr>
      </w:pPr>
    </w:p>
    <w:tbl>
      <w:tblPr>
        <w:tblStyle w:val="ae"/>
        <w:tblW w:w="0" w:type="auto"/>
        <w:tblLook w:val="04A0" w:firstRow="1" w:lastRow="0" w:firstColumn="1" w:lastColumn="0" w:noHBand="0" w:noVBand="1"/>
      </w:tblPr>
      <w:tblGrid>
        <w:gridCol w:w="638"/>
        <w:gridCol w:w="3142"/>
        <w:gridCol w:w="2110"/>
        <w:gridCol w:w="2216"/>
        <w:gridCol w:w="1692"/>
        <w:gridCol w:w="2310"/>
        <w:gridCol w:w="2394"/>
      </w:tblGrid>
      <w:tr w:rsidR="004A07CD" w:rsidTr="00396D6D">
        <w:tc>
          <w:tcPr>
            <w:tcW w:w="675" w:type="dxa"/>
          </w:tcPr>
          <w:p w:rsidR="004A07CD" w:rsidRPr="00676D1E" w:rsidRDefault="004A07CD" w:rsidP="00A819EE">
            <w:pPr>
              <w:pStyle w:val="a4"/>
              <w:widowControl/>
              <w:shd w:val="clear" w:color="auto" w:fill="auto"/>
              <w:tabs>
                <w:tab w:val="left" w:pos="966"/>
              </w:tabs>
              <w:spacing w:before="0" w:line="240" w:lineRule="auto"/>
              <w:jc w:val="center"/>
              <w:rPr>
                <w:rFonts w:ascii="Times New Roman" w:hAnsi="Times New Roman" w:cs="Times New Roman"/>
                <w:b/>
                <w:sz w:val="20"/>
                <w:szCs w:val="20"/>
              </w:rPr>
            </w:pPr>
            <w:r w:rsidRPr="00676D1E">
              <w:rPr>
                <w:rFonts w:ascii="Times New Roman" w:hAnsi="Times New Roman" w:cs="Times New Roman"/>
                <w:b/>
                <w:sz w:val="20"/>
                <w:szCs w:val="20"/>
              </w:rPr>
              <w:t>№</w:t>
            </w:r>
          </w:p>
          <w:p w:rsidR="004A07CD" w:rsidRDefault="004A07CD" w:rsidP="00A819EE">
            <w:pPr>
              <w:pStyle w:val="a4"/>
              <w:widowControl/>
              <w:shd w:val="clear" w:color="auto" w:fill="auto"/>
              <w:tabs>
                <w:tab w:val="left" w:pos="966"/>
              </w:tabs>
              <w:spacing w:before="0" w:line="240" w:lineRule="auto"/>
              <w:jc w:val="center"/>
              <w:rPr>
                <w:rFonts w:ascii="Times New Roman" w:hAnsi="Times New Roman" w:cs="Times New Roman"/>
                <w:b/>
                <w:sz w:val="28"/>
                <w:szCs w:val="28"/>
              </w:rPr>
            </w:pPr>
            <w:r>
              <w:rPr>
                <w:rFonts w:ascii="Times New Roman" w:hAnsi="Times New Roman" w:cs="Times New Roman"/>
                <w:b/>
                <w:sz w:val="20"/>
                <w:szCs w:val="20"/>
              </w:rPr>
              <w:t>п/п</w:t>
            </w:r>
          </w:p>
        </w:tc>
        <w:tc>
          <w:tcPr>
            <w:tcW w:w="3544" w:type="dxa"/>
          </w:tcPr>
          <w:p w:rsidR="004A07CD" w:rsidRPr="00676D1E" w:rsidRDefault="004A07CD" w:rsidP="00A819EE">
            <w:pPr>
              <w:pStyle w:val="a4"/>
              <w:widowControl/>
              <w:shd w:val="clear" w:color="auto" w:fill="auto"/>
              <w:tabs>
                <w:tab w:val="left" w:pos="966"/>
              </w:tabs>
              <w:spacing w:before="0" w:line="240" w:lineRule="auto"/>
              <w:jc w:val="center"/>
              <w:rPr>
                <w:rFonts w:ascii="Times New Roman" w:hAnsi="Times New Roman" w:cs="Times New Roman"/>
                <w:b/>
                <w:sz w:val="20"/>
                <w:szCs w:val="20"/>
              </w:rPr>
            </w:pPr>
            <w:r w:rsidRPr="00676D1E">
              <w:rPr>
                <w:rFonts w:ascii="Times New Roman" w:hAnsi="Times New Roman" w:cs="Times New Roman"/>
                <w:b/>
                <w:color w:val="000000"/>
                <w:spacing w:val="-2"/>
                <w:sz w:val="20"/>
                <w:szCs w:val="20"/>
              </w:rPr>
              <w:t>Полное наименование организации</w:t>
            </w:r>
          </w:p>
        </w:tc>
        <w:tc>
          <w:tcPr>
            <w:tcW w:w="2226" w:type="dxa"/>
          </w:tcPr>
          <w:p w:rsidR="004A07CD" w:rsidRPr="00676D1E" w:rsidRDefault="004A07CD" w:rsidP="00A819EE">
            <w:pPr>
              <w:pStyle w:val="a4"/>
              <w:widowControl/>
              <w:shd w:val="clear" w:color="auto" w:fill="auto"/>
              <w:tabs>
                <w:tab w:val="left" w:pos="966"/>
              </w:tabs>
              <w:spacing w:before="0" w:line="240" w:lineRule="auto"/>
              <w:jc w:val="center"/>
              <w:rPr>
                <w:rFonts w:ascii="Times New Roman" w:hAnsi="Times New Roman" w:cs="Times New Roman"/>
                <w:b/>
                <w:sz w:val="20"/>
                <w:szCs w:val="20"/>
              </w:rPr>
            </w:pPr>
            <w:r>
              <w:rPr>
                <w:rFonts w:ascii="Times New Roman" w:hAnsi="Times New Roman" w:cs="Times New Roman"/>
                <w:b/>
                <w:sz w:val="20"/>
                <w:szCs w:val="20"/>
              </w:rPr>
              <w:t>Почтовый адрес</w:t>
            </w:r>
          </w:p>
        </w:tc>
        <w:tc>
          <w:tcPr>
            <w:tcW w:w="2452" w:type="dxa"/>
          </w:tcPr>
          <w:p w:rsidR="004A07CD" w:rsidRPr="00676D1E" w:rsidRDefault="004A07CD" w:rsidP="00A819EE">
            <w:pPr>
              <w:pStyle w:val="a4"/>
              <w:widowControl/>
              <w:shd w:val="clear" w:color="auto" w:fill="auto"/>
              <w:tabs>
                <w:tab w:val="left" w:pos="966"/>
              </w:tabs>
              <w:spacing w:before="0" w:line="240" w:lineRule="auto"/>
              <w:jc w:val="center"/>
              <w:rPr>
                <w:rFonts w:ascii="Times New Roman" w:hAnsi="Times New Roman" w:cs="Times New Roman"/>
                <w:b/>
                <w:sz w:val="20"/>
                <w:szCs w:val="20"/>
              </w:rPr>
            </w:pPr>
            <w:r w:rsidRPr="00676D1E">
              <w:rPr>
                <w:rFonts w:ascii="Times New Roman" w:hAnsi="Times New Roman" w:cs="Times New Roman"/>
                <w:b/>
                <w:sz w:val="20"/>
                <w:szCs w:val="20"/>
              </w:rPr>
              <w:t>График работы</w:t>
            </w:r>
          </w:p>
        </w:tc>
        <w:tc>
          <w:tcPr>
            <w:tcW w:w="1843" w:type="dxa"/>
          </w:tcPr>
          <w:p w:rsidR="004A07CD" w:rsidRPr="00676D1E" w:rsidRDefault="004A07CD" w:rsidP="00A819EE">
            <w:pPr>
              <w:pStyle w:val="a4"/>
              <w:widowControl/>
              <w:shd w:val="clear" w:color="auto" w:fill="auto"/>
              <w:tabs>
                <w:tab w:val="left" w:pos="966"/>
              </w:tabs>
              <w:spacing w:before="0" w:line="240" w:lineRule="auto"/>
              <w:jc w:val="center"/>
              <w:rPr>
                <w:rFonts w:ascii="Times New Roman" w:hAnsi="Times New Roman" w:cs="Times New Roman"/>
                <w:b/>
                <w:sz w:val="20"/>
                <w:szCs w:val="20"/>
              </w:rPr>
            </w:pPr>
            <w:r w:rsidRPr="00676D1E">
              <w:rPr>
                <w:rFonts w:ascii="Times New Roman" w:hAnsi="Times New Roman" w:cs="Times New Roman"/>
                <w:b/>
                <w:sz w:val="20"/>
                <w:szCs w:val="20"/>
              </w:rPr>
              <w:t>Телефоны</w:t>
            </w:r>
          </w:p>
          <w:p w:rsidR="004A07CD" w:rsidRPr="00676D1E" w:rsidRDefault="004A07CD" w:rsidP="00A819EE">
            <w:pPr>
              <w:pStyle w:val="a4"/>
              <w:widowControl/>
              <w:shd w:val="clear" w:color="auto" w:fill="auto"/>
              <w:tabs>
                <w:tab w:val="left" w:pos="966"/>
              </w:tabs>
              <w:spacing w:before="0" w:line="240" w:lineRule="auto"/>
              <w:jc w:val="center"/>
              <w:rPr>
                <w:rFonts w:ascii="Times New Roman" w:hAnsi="Times New Roman" w:cs="Times New Roman"/>
                <w:b/>
                <w:sz w:val="20"/>
                <w:szCs w:val="20"/>
              </w:rPr>
            </w:pPr>
            <w:r w:rsidRPr="00676D1E">
              <w:rPr>
                <w:rFonts w:ascii="Times New Roman" w:hAnsi="Times New Roman" w:cs="Times New Roman"/>
                <w:b/>
                <w:sz w:val="20"/>
                <w:szCs w:val="20"/>
              </w:rPr>
              <w:t>для справок</w:t>
            </w:r>
          </w:p>
        </w:tc>
        <w:tc>
          <w:tcPr>
            <w:tcW w:w="2310" w:type="dxa"/>
          </w:tcPr>
          <w:p w:rsidR="004A07CD" w:rsidRDefault="004A07CD" w:rsidP="00A819EE">
            <w:pPr>
              <w:pStyle w:val="a4"/>
              <w:widowControl/>
              <w:shd w:val="clear" w:color="auto" w:fill="auto"/>
              <w:tabs>
                <w:tab w:val="left" w:pos="966"/>
              </w:tabs>
              <w:spacing w:before="0" w:line="240" w:lineRule="auto"/>
              <w:jc w:val="center"/>
              <w:rPr>
                <w:rFonts w:ascii="Times New Roman" w:hAnsi="Times New Roman" w:cs="Times New Roman"/>
                <w:b/>
                <w:sz w:val="20"/>
                <w:szCs w:val="20"/>
              </w:rPr>
            </w:pPr>
            <w:r>
              <w:rPr>
                <w:rFonts w:ascii="Times New Roman" w:hAnsi="Times New Roman" w:cs="Times New Roman"/>
                <w:b/>
                <w:sz w:val="20"/>
                <w:szCs w:val="20"/>
              </w:rPr>
              <w:t>Адрес</w:t>
            </w:r>
          </w:p>
          <w:p w:rsidR="004A07CD" w:rsidRDefault="004A07CD" w:rsidP="00A819EE">
            <w:pPr>
              <w:pStyle w:val="a4"/>
              <w:widowControl/>
              <w:shd w:val="clear" w:color="auto" w:fill="auto"/>
              <w:tabs>
                <w:tab w:val="left" w:pos="966"/>
              </w:tabs>
              <w:spacing w:before="0" w:line="240" w:lineRule="auto"/>
              <w:jc w:val="center"/>
              <w:rPr>
                <w:rFonts w:ascii="Times New Roman" w:hAnsi="Times New Roman" w:cs="Times New Roman"/>
                <w:b/>
                <w:sz w:val="20"/>
                <w:szCs w:val="20"/>
              </w:rPr>
            </w:pPr>
            <w:r w:rsidRPr="00676D1E">
              <w:rPr>
                <w:rFonts w:ascii="Times New Roman" w:hAnsi="Times New Roman" w:cs="Times New Roman"/>
                <w:b/>
                <w:sz w:val="20"/>
                <w:szCs w:val="20"/>
              </w:rPr>
              <w:t>официального</w:t>
            </w:r>
          </w:p>
          <w:p w:rsidR="004A07CD" w:rsidRPr="00676D1E" w:rsidRDefault="004A07CD" w:rsidP="00A819EE">
            <w:pPr>
              <w:pStyle w:val="a4"/>
              <w:widowControl/>
              <w:shd w:val="clear" w:color="auto" w:fill="auto"/>
              <w:tabs>
                <w:tab w:val="left" w:pos="966"/>
              </w:tabs>
              <w:spacing w:before="0" w:line="240" w:lineRule="auto"/>
              <w:jc w:val="center"/>
              <w:rPr>
                <w:rFonts w:ascii="Times New Roman" w:hAnsi="Times New Roman" w:cs="Times New Roman"/>
                <w:b/>
                <w:sz w:val="20"/>
                <w:szCs w:val="20"/>
              </w:rPr>
            </w:pPr>
            <w:r w:rsidRPr="00676D1E">
              <w:rPr>
                <w:rFonts w:ascii="Times New Roman" w:hAnsi="Times New Roman" w:cs="Times New Roman"/>
                <w:b/>
                <w:sz w:val="20"/>
                <w:szCs w:val="20"/>
              </w:rPr>
              <w:t>сайта</w:t>
            </w:r>
          </w:p>
        </w:tc>
        <w:tc>
          <w:tcPr>
            <w:tcW w:w="2161" w:type="dxa"/>
          </w:tcPr>
          <w:p w:rsidR="004A07CD" w:rsidRDefault="004A07CD" w:rsidP="00A819EE">
            <w:pPr>
              <w:pStyle w:val="a4"/>
              <w:widowControl/>
              <w:shd w:val="clear" w:color="auto" w:fill="auto"/>
              <w:tabs>
                <w:tab w:val="left" w:pos="966"/>
              </w:tabs>
              <w:spacing w:before="0" w:line="240" w:lineRule="auto"/>
              <w:jc w:val="center"/>
              <w:rPr>
                <w:rFonts w:ascii="Times New Roman" w:hAnsi="Times New Roman" w:cs="Times New Roman"/>
                <w:b/>
                <w:sz w:val="20"/>
                <w:szCs w:val="20"/>
              </w:rPr>
            </w:pPr>
            <w:r w:rsidRPr="00676D1E">
              <w:rPr>
                <w:rFonts w:ascii="Times New Roman" w:hAnsi="Times New Roman" w:cs="Times New Roman"/>
                <w:b/>
                <w:sz w:val="20"/>
                <w:szCs w:val="20"/>
              </w:rPr>
              <w:t>Адрес</w:t>
            </w:r>
          </w:p>
          <w:p w:rsidR="004A07CD" w:rsidRDefault="004A07CD" w:rsidP="00A819EE">
            <w:pPr>
              <w:pStyle w:val="a4"/>
              <w:widowControl/>
              <w:shd w:val="clear" w:color="auto" w:fill="auto"/>
              <w:tabs>
                <w:tab w:val="left" w:pos="966"/>
              </w:tabs>
              <w:spacing w:before="0" w:line="240" w:lineRule="auto"/>
              <w:jc w:val="center"/>
              <w:rPr>
                <w:rFonts w:ascii="Times New Roman" w:hAnsi="Times New Roman" w:cs="Times New Roman"/>
                <w:b/>
                <w:sz w:val="20"/>
                <w:szCs w:val="20"/>
              </w:rPr>
            </w:pPr>
            <w:r w:rsidRPr="00676D1E">
              <w:rPr>
                <w:rFonts w:ascii="Times New Roman" w:hAnsi="Times New Roman" w:cs="Times New Roman"/>
                <w:b/>
                <w:sz w:val="20"/>
                <w:szCs w:val="20"/>
              </w:rPr>
              <w:t>электронной</w:t>
            </w:r>
          </w:p>
          <w:p w:rsidR="004A07CD" w:rsidRPr="00676D1E" w:rsidRDefault="004A07CD" w:rsidP="00A819EE">
            <w:pPr>
              <w:pStyle w:val="a4"/>
              <w:widowControl/>
              <w:shd w:val="clear" w:color="auto" w:fill="auto"/>
              <w:tabs>
                <w:tab w:val="left" w:pos="966"/>
              </w:tabs>
              <w:spacing w:before="0" w:line="240" w:lineRule="auto"/>
              <w:jc w:val="center"/>
              <w:rPr>
                <w:rFonts w:ascii="Times New Roman" w:hAnsi="Times New Roman" w:cs="Times New Roman"/>
                <w:b/>
                <w:sz w:val="20"/>
                <w:szCs w:val="20"/>
              </w:rPr>
            </w:pPr>
            <w:r w:rsidRPr="00676D1E">
              <w:rPr>
                <w:rFonts w:ascii="Times New Roman" w:hAnsi="Times New Roman" w:cs="Times New Roman"/>
                <w:b/>
                <w:sz w:val="20"/>
                <w:szCs w:val="20"/>
              </w:rPr>
              <w:t>почты</w:t>
            </w:r>
          </w:p>
        </w:tc>
      </w:tr>
      <w:tr w:rsidR="004A07CD" w:rsidRPr="009B043A" w:rsidTr="00396D6D">
        <w:tc>
          <w:tcPr>
            <w:tcW w:w="675" w:type="dxa"/>
          </w:tcPr>
          <w:p w:rsidR="004A07CD" w:rsidRPr="009B043A" w:rsidRDefault="004A07CD" w:rsidP="00A819EE">
            <w:pPr>
              <w:pStyle w:val="a4"/>
              <w:widowControl/>
              <w:numPr>
                <w:ilvl w:val="0"/>
                <w:numId w:val="19"/>
              </w:numPr>
              <w:shd w:val="clear" w:color="auto" w:fill="auto"/>
              <w:tabs>
                <w:tab w:val="left" w:pos="966"/>
              </w:tabs>
              <w:spacing w:before="0" w:line="240" w:lineRule="auto"/>
              <w:ind w:left="0"/>
              <w:jc w:val="right"/>
              <w:rPr>
                <w:rFonts w:ascii="Times New Roman" w:hAnsi="Times New Roman" w:cs="Times New Roman"/>
                <w:sz w:val="20"/>
                <w:szCs w:val="20"/>
              </w:rPr>
            </w:pPr>
          </w:p>
        </w:tc>
        <w:tc>
          <w:tcPr>
            <w:tcW w:w="3544" w:type="dxa"/>
          </w:tcPr>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color w:val="000000"/>
                <w:sz w:val="20"/>
                <w:szCs w:val="20"/>
              </w:rPr>
            </w:pPr>
            <w:r w:rsidRPr="009B043A">
              <w:rPr>
                <w:rFonts w:ascii="Times New Roman" w:hAnsi="Times New Roman" w:cs="Times New Roman"/>
                <w:color w:val="000000"/>
                <w:sz w:val="20"/>
                <w:szCs w:val="20"/>
              </w:rPr>
              <w:t>ГБУК Белгородский государственный историко-краеведческий музей</w:t>
            </w:r>
          </w:p>
        </w:tc>
        <w:tc>
          <w:tcPr>
            <w:tcW w:w="2226" w:type="dxa"/>
          </w:tcPr>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color w:val="000000"/>
                <w:sz w:val="20"/>
                <w:szCs w:val="20"/>
              </w:rPr>
            </w:pPr>
            <w:r w:rsidRPr="009B043A">
              <w:rPr>
                <w:rFonts w:ascii="Times New Roman" w:hAnsi="Times New Roman" w:cs="Times New Roman"/>
                <w:color w:val="000000"/>
                <w:sz w:val="20"/>
                <w:szCs w:val="20"/>
              </w:rPr>
              <w:t>308600,</w:t>
            </w:r>
          </w:p>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color w:val="000000"/>
                <w:sz w:val="20"/>
                <w:szCs w:val="20"/>
              </w:rPr>
            </w:pPr>
            <w:r w:rsidRPr="009B043A">
              <w:rPr>
                <w:rFonts w:ascii="Times New Roman" w:hAnsi="Times New Roman" w:cs="Times New Roman"/>
                <w:color w:val="000000"/>
                <w:sz w:val="20"/>
                <w:szCs w:val="20"/>
              </w:rPr>
              <w:t>г. Белгород,</w:t>
            </w:r>
          </w:p>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color w:val="000000"/>
                <w:sz w:val="20"/>
                <w:szCs w:val="20"/>
              </w:rPr>
              <w:t>ул. Попова 2а</w:t>
            </w:r>
          </w:p>
        </w:tc>
        <w:tc>
          <w:tcPr>
            <w:tcW w:w="2452" w:type="dxa"/>
          </w:tcPr>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sz w:val="20"/>
                <w:szCs w:val="20"/>
              </w:rPr>
              <w:t>суббота – четверг – 10:00–19:00</w:t>
            </w:r>
          </w:p>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пятница</w:t>
            </w:r>
            <w:r w:rsidRPr="009B043A">
              <w:rPr>
                <w:rFonts w:ascii="Times New Roman" w:hAnsi="Times New Roman" w:cs="Times New Roman"/>
                <w:sz w:val="20"/>
                <w:szCs w:val="20"/>
              </w:rPr>
              <w:t xml:space="preserve"> – выходной</w:t>
            </w:r>
          </w:p>
        </w:tc>
        <w:tc>
          <w:tcPr>
            <w:tcW w:w="1843" w:type="dxa"/>
          </w:tcPr>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 xml:space="preserve">8 (4722) </w:t>
            </w:r>
            <w:r w:rsidRPr="009B043A">
              <w:rPr>
                <w:rFonts w:ascii="Times New Roman" w:hAnsi="Times New Roman" w:cs="Times New Roman"/>
                <w:sz w:val="20"/>
                <w:szCs w:val="20"/>
              </w:rPr>
              <w:t>32-25-64</w:t>
            </w:r>
          </w:p>
        </w:tc>
        <w:tc>
          <w:tcPr>
            <w:tcW w:w="2310" w:type="dxa"/>
          </w:tcPr>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sz w:val="20"/>
                <w:szCs w:val="20"/>
              </w:rPr>
              <w:t>http://бгикм.рф</w:t>
            </w:r>
          </w:p>
        </w:tc>
        <w:tc>
          <w:tcPr>
            <w:tcW w:w="2161" w:type="dxa"/>
          </w:tcPr>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sz w:val="20"/>
                <w:szCs w:val="20"/>
              </w:rPr>
              <w:t>bgikm@mail.ru</w:t>
            </w:r>
          </w:p>
        </w:tc>
      </w:tr>
      <w:tr w:rsidR="004A07CD" w:rsidRPr="009B043A" w:rsidTr="00396D6D">
        <w:tc>
          <w:tcPr>
            <w:tcW w:w="675" w:type="dxa"/>
          </w:tcPr>
          <w:p w:rsidR="004A07CD" w:rsidRPr="009B043A" w:rsidRDefault="004A07CD" w:rsidP="00A819EE">
            <w:pPr>
              <w:pStyle w:val="a4"/>
              <w:widowControl/>
              <w:numPr>
                <w:ilvl w:val="0"/>
                <w:numId w:val="19"/>
              </w:numPr>
              <w:shd w:val="clear" w:color="auto" w:fill="auto"/>
              <w:tabs>
                <w:tab w:val="left" w:pos="966"/>
              </w:tabs>
              <w:spacing w:before="0" w:line="240" w:lineRule="auto"/>
              <w:ind w:left="0"/>
              <w:jc w:val="right"/>
              <w:rPr>
                <w:rFonts w:ascii="Times New Roman" w:hAnsi="Times New Roman" w:cs="Times New Roman"/>
                <w:sz w:val="20"/>
                <w:szCs w:val="20"/>
              </w:rPr>
            </w:pPr>
          </w:p>
        </w:tc>
        <w:tc>
          <w:tcPr>
            <w:tcW w:w="3544" w:type="dxa"/>
          </w:tcPr>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color w:val="000000"/>
                <w:sz w:val="20"/>
                <w:szCs w:val="20"/>
              </w:rPr>
              <w:t>ГБУК Белгородский государственный историко-художественный музей-диорама «Курская битва. Белгородское направление»</w:t>
            </w:r>
          </w:p>
        </w:tc>
        <w:tc>
          <w:tcPr>
            <w:tcW w:w="2226" w:type="dxa"/>
          </w:tcPr>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color w:val="000000"/>
                <w:sz w:val="20"/>
                <w:szCs w:val="20"/>
              </w:rPr>
            </w:pPr>
            <w:r w:rsidRPr="009B043A">
              <w:rPr>
                <w:rFonts w:ascii="Times New Roman" w:hAnsi="Times New Roman" w:cs="Times New Roman"/>
                <w:color w:val="000000"/>
                <w:sz w:val="20"/>
                <w:szCs w:val="20"/>
              </w:rPr>
              <w:t>308600,</w:t>
            </w:r>
          </w:p>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color w:val="000000"/>
                <w:sz w:val="20"/>
                <w:szCs w:val="20"/>
              </w:rPr>
            </w:pPr>
            <w:r w:rsidRPr="009B043A">
              <w:rPr>
                <w:rFonts w:ascii="Times New Roman" w:hAnsi="Times New Roman" w:cs="Times New Roman"/>
                <w:color w:val="000000"/>
                <w:sz w:val="20"/>
                <w:szCs w:val="20"/>
              </w:rPr>
              <w:t xml:space="preserve">г. Белгород, </w:t>
            </w:r>
          </w:p>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color w:val="000000"/>
                <w:sz w:val="20"/>
                <w:szCs w:val="20"/>
              </w:rPr>
              <w:t>ул. Попова 2</w:t>
            </w:r>
          </w:p>
        </w:tc>
        <w:tc>
          <w:tcPr>
            <w:tcW w:w="2452" w:type="dxa"/>
          </w:tcPr>
          <w:p w:rsidR="004A07CD"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вторник– воскресенье – 10:00–19:00</w:t>
            </w:r>
          </w:p>
          <w:p w:rsidR="004A07CD"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перерыв – 14:00–15:00</w:t>
            </w:r>
          </w:p>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понедельник – выходной</w:t>
            </w:r>
          </w:p>
        </w:tc>
        <w:tc>
          <w:tcPr>
            <w:tcW w:w="1843" w:type="dxa"/>
          </w:tcPr>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8 (4722) 32-96-89</w:t>
            </w:r>
          </w:p>
        </w:tc>
        <w:tc>
          <w:tcPr>
            <w:tcW w:w="2310" w:type="dxa"/>
          </w:tcPr>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http://www.31md.ru</w:t>
            </w:r>
          </w:p>
        </w:tc>
        <w:tc>
          <w:tcPr>
            <w:tcW w:w="2161" w:type="dxa"/>
          </w:tcPr>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bCs/>
                <w:sz w:val="20"/>
                <w:szCs w:val="20"/>
              </w:rPr>
              <w:t>muzdiorama31@yandex.ru</w:t>
            </w:r>
          </w:p>
        </w:tc>
      </w:tr>
      <w:tr w:rsidR="004A07CD" w:rsidRPr="009B043A" w:rsidTr="00396D6D">
        <w:tc>
          <w:tcPr>
            <w:tcW w:w="675" w:type="dxa"/>
          </w:tcPr>
          <w:p w:rsidR="004A07CD" w:rsidRPr="009B043A" w:rsidRDefault="004A07CD" w:rsidP="00A819EE">
            <w:pPr>
              <w:pStyle w:val="a4"/>
              <w:widowControl/>
              <w:numPr>
                <w:ilvl w:val="0"/>
                <w:numId w:val="19"/>
              </w:numPr>
              <w:shd w:val="clear" w:color="auto" w:fill="auto"/>
              <w:tabs>
                <w:tab w:val="left" w:pos="966"/>
              </w:tabs>
              <w:spacing w:before="0" w:line="240" w:lineRule="auto"/>
              <w:ind w:left="0"/>
              <w:jc w:val="right"/>
              <w:rPr>
                <w:rFonts w:ascii="Times New Roman" w:hAnsi="Times New Roman" w:cs="Times New Roman"/>
                <w:sz w:val="20"/>
                <w:szCs w:val="20"/>
              </w:rPr>
            </w:pPr>
          </w:p>
        </w:tc>
        <w:tc>
          <w:tcPr>
            <w:tcW w:w="3544" w:type="dxa"/>
          </w:tcPr>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color w:val="000000"/>
                <w:sz w:val="20"/>
                <w:szCs w:val="20"/>
              </w:rPr>
              <w:t>ГБУК Белгородский государственный художественный музей</w:t>
            </w:r>
          </w:p>
        </w:tc>
        <w:tc>
          <w:tcPr>
            <w:tcW w:w="2226" w:type="dxa"/>
          </w:tcPr>
          <w:p w:rsidR="004A07CD" w:rsidRPr="009B043A" w:rsidRDefault="004A07CD" w:rsidP="00A819EE">
            <w:pPr>
              <w:shd w:val="clear" w:color="auto" w:fill="FFFFFF"/>
              <w:ind w:hanging="24"/>
              <w:rPr>
                <w:rFonts w:ascii="Times New Roman" w:hAnsi="Times New Roman" w:cs="Times New Roman"/>
                <w:color w:val="000000"/>
                <w:sz w:val="20"/>
                <w:szCs w:val="20"/>
              </w:rPr>
            </w:pPr>
            <w:r w:rsidRPr="009B043A">
              <w:rPr>
                <w:rFonts w:ascii="Times New Roman" w:hAnsi="Times New Roman" w:cs="Times New Roman"/>
                <w:color w:val="000000"/>
                <w:sz w:val="20"/>
                <w:szCs w:val="20"/>
              </w:rPr>
              <w:t>308000,</w:t>
            </w:r>
          </w:p>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color w:val="000000"/>
                <w:sz w:val="20"/>
                <w:szCs w:val="20"/>
              </w:rPr>
            </w:pPr>
            <w:r w:rsidRPr="009B043A">
              <w:rPr>
                <w:rFonts w:ascii="Times New Roman" w:hAnsi="Times New Roman" w:cs="Times New Roman"/>
                <w:color w:val="000000"/>
                <w:sz w:val="20"/>
                <w:szCs w:val="20"/>
              </w:rPr>
              <w:t>г. Белгород</w:t>
            </w:r>
          </w:p>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color w:val="000000"/>
                <w:sz w:val="20"/>
                <w:szCs w:val="20"/>
              </w:rPr>
              <w:t>ул. Победы 77</w:t>
            </w:r>
          </w:p>
        </w:tc>
        <w:tc>
          <w:tcPr>
            <w:tcW w:w="2452" w:type="dxa"/>
          </w:tcPr>
          <w:p w:rsidR="004A07CD"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понедельник, среда, пятница, суббота – 10:00–19:00</w:t>
            </w:r>
          </w:p>
          <w:p w:rsidR="004A07CD"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четверг – 11:00–20:00</w:t>
            </w:r>
          </w:p>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вторник – выходной</w:t>
            </w:r>
          </w:p>
        </w:tc>
        <w:tc>
          <w:tcPr>
            <w:tcW w:w="1843" w:type="dxa"/>
          </w:tcPr>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8 (4722) 58-96-67</w:t>
            </w:r>
          </w:p>
        </w:tc>
        <w:tc>
          <w:tcPr>
            <w:tcW w:w="2310" w:type="dxa"/>
          </w:tcPr>
          <w:p w:rsidR="00344C44" w:rsidRDefault="00344C44"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sidRPr="00B377EC">
              <w:rPr>
                <w:rFonts w:ascii="Times New Roman" w:hAnsi="Times New Roman" w:cs="Times New Roman"/>
                <w:sz w:val="20"/>
                <w:szCs w:val="20"/>
              </w:rPr>
              <w:t>http://</w:t>
            </w:r>
            <w:r>
              <w:rPr>
                <w:rFonts w:ascii="Times New Roman" w:hAnsi="Times New Roman" w:cs="Times New Roman"/>
                <w:sz w:val="20"/>
                <w:szCs w:val="20"/>
              </w:rPr>
              <w:t>бгхм.рф</w:t>
            </w:r>
          </w:p>
          <w:p w:rsidR="004A07CD" w:rsidRPr="00B377EC"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sidRPr="00B377EC">
              <w:rPr>
                <w:rFonts w:ascii="Times New Roman" w:hAnsi="Times New Roman" w:cs="Times New Roman"/>
                <w:sz w:val="20"/>
                <w:szCs w:val="20"/>
              </w:rPr>
              <w:t>http://belghm.ru</w:t>
            </w:r>
          </w:p>
        </w:tc>
        <w:tc>
          <w:tcPr>
            <w:tcW w:w="2161" w:type="dxa"/>
          </w:tcPr>
          <w:p w:rsidR="004A07CD" w:rsidRPr="00B377EC"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sidRPr="00B377EC">
              <w:rPr>
                <w:rFonts w:ascii="Times New Roman" w:hAnsi="Times New Roman" w:cs="Times New Roman"/>
                <w:sz w:val="20"/>
                <w:szCs w:val="20"/>
              </w:rPr>
              <w:t>bghm@mail.ru</w:t>
            </w:r>
          </w:p>
        </w:tc>
      </w:tr>
      <w:tr w:rsidR="004A07CD" w:rsidRPr="009B043A" w:rsidTr="00396D6D">
        <w:tc>
          <w:tcPr>
            <w:tcW w:w="675" w:type="dxa"/>
          </w:tcPr>
          <w:p w:rsidR="004A07CD" w:rsidRPr="009B043A" w:rsidRDefault="004A07CD" w:rsidP="00A819EE">
            <w:pPr>
              <w:pStyle w:val="a4"/>
              <w:widowControl/>
              <w:numPr>
                <w:ilvl w:val="0"/>
                <w:numId w:val="19"/>
              </w:numPr>
              <w:shd w:val="clear" w:color="auto" w:fill="auto"/>
              <w:tabs>
                <w:tab w:val="left" w:pos="966"/>
              </w:tabs>
              <w:spacing w:before="0" w:line="240" w:lineRule="auto"/>
              <w:ind w:left="0"/>
              <w:jc w:val="right"/>
              <w:rPr>
                <w:rFonts w:ascii="Times New Roman" w:hAnsi="Times New Roman" w:cs="Times New Roman"/>
                <w:sz w:val="20"/>
                <w:szCs w:val="20"/>
              </w:rPr>
            </w:pPr>
          </w:p>
        </w:tc>
        <w:tc>
          <w:tcPr>
            <w:tcW w:w="3544" w:type="dxa"/>
          </w:tcPr>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color w:val="000000"/>
                <w:sz w:val="20"/>
                <w:szCs w:val="20"/>
              </w:rPr>
              <w:t>ГБУК Белгородский государственный музей народной культуры</w:t>
            </w:r>
          </w:p>
        </w:tc>
        <w:tc>
          <w:tcPr>
            <w:tcW w:w="2226" w:type="dxa"/>
          </w:tcPr>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color w:val="000000"/>
                <w:sz w:val="20"/>
                <w:szCs w:val="20"/>
              </w:rPr>
            </w:pPr>
            <w:r w:rsidRPr="009B043A">
              <w:rPr>
                <w:rFonts w:ascii="Times New Roman" w:hAnsi="Times New Roman" w:cs="Times New Roman"/>
                <w:color w:val="000000"/>
                <w:sz w:val="20"/>
                <w:szCs w:val="20"/>
              </w:rPr>
              <w:t xml:space="preserve">308002, </w:t>
            </w:r>
          </w:p>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color w:val="000000"/>
                <w:sz w:val="20"/>
                <w:szCs w:val="20"/>
              </w:rPr>
            </w:pPr>
            <w:r w:rsidRPr="009B043A">
              <w:rPr>
                <w:rFonts w:ascii="Times New Roman" w:hAnsi="Times New Roman" w:cs="Times New Roman"/>
                <w:color w:val="000000"/>
                <w:sz w:val="20"/>
                <w:szCs w:val="20"/>
              </w:rPr>
              <w:t xml:space="preserve">г. Белгород, </w:t>
            </w:r>
          </w:p>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color w:val="000000"/>
                <w:sz w:val="20"/>
                <w:szCs w:val="20"/>
              </w:rPr>
              <w:t>ул. Мичурина, 43</w:t>
            </w:r>
          </w:p>
        </w:tc>
        <w:tc>
          <w:tcPr>
            <w:tcW w:w="2452" w:type="dxa"/>
          </w:tcPr>
          <w:p w:rsidR="004A07CD"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вторник, среда, пятница, суббота – 10:00 – 18:00</w:t>
            </w:r>
          </w:p>
          <w:p w:rsidR="004A07CD"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четверг – 10:00–20:00</w:t>
            </w:r>
          </w:p>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понедельник – выходной</w:t>
            </w:r>
          </w:p>
        </w:tc>
        <w:tc>
          <w:tcPr>
            <w:tcW w:w="1843" w:type="dxa"/>
          </w:tcPr>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8 (4722) 31-10-16</w:t>
            </w:r>
          </w:p>
        </w:tc>
        <w:tc>
          <w:tcPr>
            <w:tcW w:w="2310" w:type="dxa"/>
          </w:tcPr>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sidRPr="00B377EC">
              <w:rPr>
                <w:rFonts w:ascii="Times New Roman" w:hAnsi="Times New Roman" w:cs="Times New Roman"/>
                <w:sz w:val="20"/>
                <w:szCs w:val="20"/>
              </w:rPr>
              <w:t>http://бгмнк.рф/</w:t>
            </w:r>
          </w:p>
        </w:tc>
        <w:tc>
          <w:tcPr>
            <w:tcW w:w="2161" w:type="dxa"/>
          </w:tcPr>
          <w:p w:rsidR="004A07CD" w:rsidRPr="00B377EC"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sidRPr="00CB6292">
              <w:rPr>
                <w:rFonts w:ascii="Times New Roman" w:hAnsi="Times New Roman" w:cs="Times New Roman"/>
                <w:sz w:val="20"/>
                <w:szCs w:val="20"/>
              </w:rPr>
              <w:t>bgmnk@mail.ru</w:t>
            </w:r>
            <w:r w:rsidRPr="00B377EC">
              <w:rPr>
                <w:rFonts w:ascii="Times New Roman" w:hAnsi="Times New Roman" w:cs="Times New Roman"/>
                <w:sz w:val="20"/>
                <w:szCs w:val="20"/>
              </w:rPr>
              <w:t>,</w:t>
            </w:r>
          </w:p>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sidRPr="00B377EC">
              <w:rPr>
                <w:rFonts w:ascii="Times New Roman" w:hAnsi="Times New Roman" w:cs="Times New Roman"/>
                <w:sz w:val="20"/>
                <w:szCs w:val="20"/>
              </w:rPr>
              <w:t>bsmnc@mail.ru</w:t>
            </w:r>
          </w:p>
        </w:tc>
      </w:tr>
      <w:tr w:rsidR="004A07CD" w:rsidRPr="009B043A" w:rsidTr="00396D6D">
        <w:tc>
          <w:tcPr>
            <w:tcW w:w="675" w:type="dxa"/>
          </w:tcPr>
          <w:p w:rsidR="004A07CD" w:rsidRPr="009B043A" w:rsidRDefault="004A07CD" w:rsidP="00A819EE">
            <w:pPr>
              <w:pStyle w:val="a4"/>
              <w:widowControl/>
              <w:numPr>
                <w:ilvl w:val="0"/>
                <w:numId w:val="19"/>
              </w:numPr>
              <w:shd w:val="clear" w:color="auto" w:fill="auto"/>
              <w:tabs>
                <w:tab w:val="left" w:pos="966"/>
              </w:tabs>
              <w:spacing w:before="0" w:line="240" w:lineRule="auto"/>
              <w:ind w:left="0"/>
              <w:jc w:val="right"/>
              <w:rPr>
                <w:rFonts w:ascii="Times New Roman" w:hAnsi="Times New Roman" w:cs="Times New Roman"/>
                <w:sz w:val="20"/>
                <w:szCs w:val="20"/>
              </w:rPr>
            </w:pPr>
          </w:p>
        </w:tc>
        <w:tc>
          <w:tcPr>
            <w:tcW w:w="3544" w:type="dxa"/>
          </w:tcPr>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sz w:val="20"/>
                <w:szCs w:val="20"/>
              </w:rPr>
              <w:t>ГБУК Белгородский государственный литературный музей</w:t>
            </w:r>
          </w:p>
        </w:tc>
        <w:tc>
          <w:tcPr>
            <w:tcW w:w="2226" w:type="dxa"/>
          </w:tcPr>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sz w:val="20"/>
                <w:szCs w:val="20"/>
              </w:rPr>
              <w:t>308001,</w:t>
            </w:r>
          </w:p>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sz w:val="20"/>
                <w:szCs w:val="20"/>
              </w:rPr>
              <w:t>г. Белгород, ул. Преображенская, 38</w:t>
            </w:r>
          </w:p>
        </w:tc>
        <w:tc>
          <w:tcPr>
            <w:tcW w:w="2452" w:type="dxa"/>
          </w:tcPr>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п</w:t>
            </w:r>
            <w:r w:rsidRPr="009B043A">
              <w:rPr>
                <w:rFonts w:ascii="Times New Roman" w:hAnsi="Times New Roman" w:cs="Times New Roman"/>
                <w:sz w:val="20"/>
                <w:szCs w:val="20"/>
              </w:rPr>
              <w:t xml:space="preserve">онедельник – </w:t>
            </w:r>
            <w:r>
              <w:rPr>
                <w:rFonts w:ascii="Times New Roman" w:hAnsi="Times New Roman" w:cs="Times New Roman"/>
                <w:sz w:val="20"/>
                <w:szCs w:val="20"/>
              </w:rPr>
              <w:t>с</w:t>
            </w:r>
            <w:r w:rsidRPr="009B043A">
              <w:rPr>
                <w:rFonts w:ascii="Times New Roman" w:hAnsi="Times New Roman" w:cs="Times New Roman"/>
                <w:sz w:val="20"/>
                <w:szCs w:val="20"/>
              </w:rPr>
              <w:t>уббота – 09:00-18:00</w:t>
            </w:r>
          </w:p>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в</w:t>
            </w:r>
            <w:r w:rsidRPr="009B043A">
              <w:rPr>
                <w:rFonts w:ascii="Times New Roman" w:hAnsi="Times New Roman" w:cs="Times New Roman"/>
                <w:sz w:val="20"/>
                <w:szCs w:val="20"/>
              </w:rPr>
              <w:t>оскресенье – выходной</w:t>
            </w:r>
          </w:p>
        </w:tc>
        <w:tc>
          <w:tcPr>
            <w:tcW w:w="1843" w:type="dxa"/>
          </w:tcPr>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 xml:space="preserve">8 (4722) </w:t>
            </w:r>
            <w:r w:rsidRPr="009B043A">
              <w:rPr>
                <w:rFonts w:ascii="Times New Roman" w:hAnsi="Times New Roman" w:cs="Times New Roman"/>
                <w:sz w:val="20"/>
                <w:szCs w:val="20"/>
              </w:rPr>
              <w:t>27-64-23,</w:t>
            </w:r>
          </w:p>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 xml:space="preserve">8 (4722) </w:t>
            </w:r>
            <w:r w:rsidRPr="009B043A">
              <w:rPr>
                <w:rFonts w:ascii="Times New Roman" w:hAnsi="Times New Roman" w:cs="Times New Roman"/>
                <w:sz w:val="20"/>
                <w:szCs w:val="20"/>
              </w:rPr>
              <w:t>27-39-44</w:t>
            </w:r>
          </w:p>
        </w:tc>
        <w:tc>
          <w:tcPr>
            <w:tcW w:w="2310" w:type="dxa"/>
          </w:tcPr>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sz w:val="20"/>
                <w:szCs w:val="20"/>
              </w:rPr>
              <w:t>http://literaturemuseum.ru</w:t>
            </w:r>
          </w:p>
        </w:tc>
        <w:tc>
          <w:tcPr>
            <w:tcW w:w="2161" w:type="dxa"/>
          </w:tcPr>
          <w:p w:rsidR="004A07CD" w:rsidRPr="009B043A" w:rsidRDefault="004A07CD" w:rsidP="00A819EE">
            <w:pPr>
              <w:pStyle w:val="a4"/>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sz w:val="20"/>
                <w:szCs w:val="20"/>
              </w:rPr>
              <w:t>bel_bglm@mail.ru</w:t>
            </w:r>
          </w:p>
        </w:tc>
      </w:tr>
    </w:tbl>
    <w:p w:rsidR="001E65D5" w:rsidRDefault="001E65D5" w:rsidP="00A819EE">
      <w:pPr>
        <w:pStyle w:val="a4"/>
        <w:widowControl/>
        <w:shd w:val="clear" w:color="auto" w:fill="auto"/>
        <w:tabs>
          <w:tab w:val="left" w:pos="966"/>
        </w:tabs>
        <w:spacing w:before="0" w:line="240" w:lineRule="auto"/>
        <w:rPr>
          <w:rFonts w:ascii="Times New Roman" w:hAnsi="Times New Roman" w:cs="Times New Roman"/>
          <w:sz w:val="28"/>
          <w:szCs w:val="28"/>
        </w:rPr>
      </w:pPr>
    </w:p>
    <w:p w:rsidR="001E65D5" w:rsidRDefault="001E65D5" w:rsidP="00A819EE">
      <w:pPr>
        <w:spacing w:after="0" w:line="240" w:lineRule="auto"/>
        <w:rPr>
          <w:rFonts w:ascii="Times New Roman" w:eastAsiaTheme="minorHAnsi" w:hAnsi="Times New Roman" w:cs="Times New Roman"/>
          <w:noProof/>
          <w:sz w:val="28"/>
          <w:szCs w:val="28"/>
          <w:lang w:eastAsia="en-US"/>
        </w:rPr>
      </w:pPr>
      <w:r>
        <w:rPr>
          <w:rFonts w:ascii="Times New Roman" w:hAnsi="Times New Roman" w:cs="Times New Roman"/>
          <w:sz w:val="28"/>
          <w:szCs w:val="28"/>
        </w:rPr>
        <w:br w:type="page"/>
      </w:r>
    </w:p>
    <w:p w:rsidR="001E65D5" w:rsidRDefault="001E65D5" w:rsidP="00A819EE">
      <w:pPr>
        <w:pStyle w:val="21"/>
        <w:shd w:val="clear" w:color="auto" w:fill="auto"/>
        <w:spacing w:after="0" w:line="240" w:lineRule="auto"/>
        <w:ind w:firstLine="0"/>
        <w:jc w:val="both"/>
        <w:rPr>
          <w:b w:val="0"/>
          <w:sz w:val="24"/>
          <w:szCs w:val="24"/>
        </w:rPr>
        <w:sectPr w:rsidR="001E65D5" w:rsidSect="00797A6C">
          <w:footerReference w:type="default" r:id="rId14"/>
          <w:footerReference w:type="first" r:id="rId15"/>
          <w:type w:val="continuous"/>
          <w:pgSz w:w="16837" w:h="11905" w:orient="landscape"/>
          <w:pgMar w:top="1134" w:right="850" w:bottom="1134" w:left="1701" w:header="0" w:footer="6" w:gutter="0"/>
          <w:cols w:space="720"/>
          <w:noEndnote/>
          <w:docGrid w:linePitch="360"/>
        </w:sectPr>
      </w:pPr>
    </w:p>
    <w:p w:rsidR="001E65D5" w:rsidRDefault="001E65D5" w:rsidP="00164F5C">
      <w:pPr>
        <w:pStyle w:val="21"/>
        <w:shd w:val="clear" w:color="auto" w:fill="auto"/>
        <w:spacing w:after="0" w:line="240" w:lineRule="auto"/>
        <w:ind w:left="6096" w:firstLine="0"/>
        <w:jc w:val="both"/>
        <w:rPr>
          <w:b w:val="0"/>
          <w:sz w:val="24"/>
          <w:szCs w:val="24"/>
        </w:rPr>
      </w:pPr>
      <w:r w:rsidRPr="002710B1">
        <w:rPr>
          <w:b w:val="0"/>
          <w:sz w:val="24"/>
          <w:szCs w:val="24"/>
        </w:rPr>
        <w:lastRenderedPageBreak/>
        <w:t>Приложение №</w:t>
      </w:r>
      <w:r>
        <w:rPr>
          <w:b w:val="0"/>
          <w:sz w:val="24"/>
          <w:szCs w:val="24"/>
        </w:rPr>
        <w:t> </w:t>
      </w:r>
      <w:r w:rsidRPr="002710B1">
        <w:rPr>
          <w:b w:val="0"/>
          <w:sz w:val="24"/>
          <w:szCs w:val="24"/>
        </w:rPr>
        <w:t>2</w:t>
      </w:r>
    </w:p>
    <w:p w:rsidR="001E65D5" w:rsidRPr="002710B1" w:rsidRDefault="001E65D5" w:rsidP="00164F5C">
      <w:pPr>
        <w:pStyle w:val="21"/>
        <w:shd w:val="clear" w:color="auto" w:fill="auto"/>
        <w:spacing w:after="0" w:line="240" w:lineRule="auto"/>
        <w:ind w:left="6096" w:firstLine="0"/>
        <w:jc w:val="both"/>
        <w:rPr>
          <w:sz w:val="24"/>
          <w:szCs w:val="24"/>
        </w:rPr>
      </w:pPr>
      <w:r w:rsidRPr="002710B1">
        <w:rPr>
          <w:b w:val="0"/>
          <w:sz w:val="24"/>
          <w:szCs w:val="24"/>
        </w:rPr>
        <w:t>к администрати</w:t>
      </w:r>
      <w:r>
        <w:rPr>
          <w:b w:val="0"/>
          <w:sz w:val="24"/>
          <w:szCs w:val="24"/>
        </w:rPr>
        <w:t xml:space="preserve">вному регламенту предоставления </w:t>
      </w:r>
      <w:r w:rsidRPr="002710B1">
        <w:rPr>
          <w:b w:val="0"/>
          <w:sz w:val="24"/>
          <w:szCs w:val="24"/>
        </w:rPr>
        <w:t>государственной услуги</w:t>
      </w:r>
      <w:r>
        <w:rPr>
          <w:sz w:val="24"/>
          <w:szCs w:val="24"/>
        </w:rPr>
        <w:t xml:space="preserve"> </w:t>
      </w:r>
      <w:r w:rsidRPr="002710B1">
        <w:rPr>
          <w:rStyle w:val="2"/>
          <w:color w:val="000000"/>
          <w:sz w:val="24"/>
          <w:szCs w:val="24"/>
        </w:rPr>
        <w:t>«</w:t>
      </w:r>
      <w:r w:rsidRPr="00164F5C">
        <w:rPr>
          <w:rStyle w:val="20"/>
          <w:color w:val="000000"/>
          <w:sz w:val="24"/>
          <w:szCs w:val="24"/>
          <w:u w:val="none"/>
        </w:rPr>
        <w:t>Запис</w:t>
      </w:r>
      <w:r w:rsidRPr="002710B1">
        <w:rPr>
          <w:rStyle w:val="2"/>
          <w:color w:val="000000"/>
          <w:sz w:val="24"/>
          <w:szCs w:val="24"/>
        </w:rPr>
        <w:t>ь на обзорные, тематические и интерактивные экскурсии, проводимые учреждениями культуры Белгородской области» в электронном виде</w:t>
      </w:r>
      <w:r w:rsidRPr="002710B1">
        <w:rPr>
          <w:sz w:val="24"/>
          <w:szCs w:val="24"/>
        </w:rPr>
        <w:t>»</w:t>
      </w:r>
    </w:p>
    <w:p w:rsidR="00AC1DE1" w:rsidRDefault="00AC1DE1" w:rsidP="00A819EE">
      <w:pPr>
        <w:pStyle w:val="50"/>
        <w:shd w:val="clear" w:color="auto" w:fill="auto"/>
        <w:spacing w:before="0" w:after="0" w:line="240" w:lineRule="auto"/>
      </w:pPr>
    </w:p>
    <w:p w:rsidR="00164F5C" w:rsidRDefault="00164F5C" w:rsidP="00A819EE">
      <w:pPr>
        <w:pStyle w:val="50"/>
        <w:shd w:val="clear" w:color="auto" w:fill="auto"/>
        <w:spacing w:before="0" w:after="0" w:line="240" w:lineRule="auto"/>
      </w:pPr>
    </w:p>
    <w:p w:rsidR="00AC1DE1" w:rsidRPr="00E6201C" w:rsidRDefault="00AC1DE1" w:rsidP="00164F5C">
      <w:pPr>
        <w:pStyle w:val="50"/>
        <w:shd w:val="clear" w:color="auto" w:fill="auto"/>
        <w:spacing w:before="0" w:after="0" w:line="240" w:lineRule="auto"/>
        <w:jc w:val="center"/>
        <w:rPr>
          <w:sz w:val="2"/>
          <w:szCs w:val="2"/>
        </w:rPr>
      </w:pPr>
      <w:r w:rsidRPr="00E6201C">
        <w:t>Блок-схема предоставления государственной услуги</w:t>
      </w:r>
    </w:p>
    <w:p w:rsidR="00692C14" w:rsidRDefault="00692C14" w:rsidP="00A819EE">
      <w:pPr>
        <w:spacing w:after="0" w:line="240" w:lineRule="auto"/>
        <w:rPr>
          <w:rFonts w:ascii="Times New Roman" w:hAnsi="Times New Roman" w:cs="Times New Roman"/>
        </w:rPr>
      </w:pPr>
    </w:p>
    <w:p w:rsidR="00AC1DE1" w:rsidRPr="00E6201C" w:rsidRDefault="00164F5C" w:rsidP="00A819EE">
      <w:pPr>
        <w:spacing w:after="0" w:line="240" w:lineRule="auto"/>
        <w:rPr>
          <w:rFonts w:ascii="Times New Roman" w:hAnsi="Times New Roman" w:cs="Times New Roman"/>
        </w:rPr>
      </w:pPr>
      <w:r w:rsidRPr="00E6201C">
        <w:rPr>
          <w:rFonts w:cs="Times New Roman"/>
          <w:noProof/>
        </w:rPr>
        <mc:AlternateContent>
          <mc:Choice Requires="wps">
            <w:drawing>
              <wp:anchor distT="0" distB="0" distL="114300" distR="114300" simplePos="0" relativeHeight="251664384" behindDoc="0" locked="0" layoutInCell="1" allowOverlap="1" wp14:anchorId="6B136C8F" wp14:editId="63389266">
                <wp:simplePos x="0" y="0"/>
                <wp:positionH relativeFrom="column">
                  <wp:posOffset>556260</wp:posOffset>
                </wp:positionH>
                <wp:positionV relativeFrom="paragraph">
                  <wp:posOffset>54610</wp:posOffset>
                </wp:positionV>
                <wp:extent cx="5048250" cy="266700"/>
                <wp:effectExtent l="0" t="0" r="19050" b="19050"/>
                <wp:wrapNone/>
                <wp:docPr id="22" name="Скругленный прямоугольник 5"/>
                <wp:cNvGraphicFramePr/>
                <a:graphic xmlns:a="http://schemas.openxmlformats.org/drawingml/2006/main">
                  <a:graphicData uri="http://schemas.microsoft.com/office/word/2010/wordprocessingShape">
                    <wps:wsp>
                      <wps:cNvSpPr/>
                      <wps:spPr>
                        <a:xfrm>
                          <a:off x="0" y="0"/>
                          <a:ext cx="5048250" cy="2667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a:solidFill>
                            <a:srgbClr val="000000"/>
                          </a:solidFill>
                          <a:prstDash val="solid"/>
                        </a:ln>
                      </wps:spPr>
                      <wps:txbx>
                        <w:txbxContent>
                          <w:p w:rsidR="004134FF" w:rsidRPr="00AC1DE1" w:rsidRDefault="004134FF" w:rsidP="00AC1DE1">
                            <w:pPr>
                              <w:jc w:val="center"/>
                              <w:rPr>
                                <w:rFonts w:ascii="Times New Roman" w:hAnsi="Times New Roman" w:cs="Times New Roman"/>
                              </w:rPr>
                            </w:pPr>
                            <w:r w:rsidRPr="00AC1DE1">
                              <w:rPr>
                                <w:rFonts w:ascii="Times New Roman" w:hAnsi="Times New Roman" w:cs="Times New Roman"/>
                                <w:sz w:val="20"/>
                                <w:szCs w:val="20"/>
                              </w:rPr>
                              <w:t>Утверждение  руководителем государственного Музея планов работы</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Скругленный прямоугольник 5" o:spid="_x0000_s1026" style="position:absolute;margin-left:43.8pt;margin-top:4.3pt;width:39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48250,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" adj="-11796480,,5400" path="m44450,at,,88900,88900,44450,,,44450l,222250at,177800,88900,266700,,222250,44450,266700l5003800,266700at4959350,177800,5048250,266700,5003800,266700,5048250,222250l5048250,44450at4959350,,5048250,88900,5048250,44450,5003800,l44450,xe" strokeweight=".70561mm">
                <v:stroke joinstyle="miter"/>
                <v:formulas/>
                <v:path arrowok="t" o:connecttype="custom" o:connectlocs="2524125,0;5048250,133350;2524125,266700;0,133350" o:connectangles="270,0,90,180" textboxrect="13019,13019,5035231,253681"/>
                <v:textbox inset="0,0,0,0">
                  <w:txbxContent>
                    <w:p w:rsidR="004134FF" w:rsidRPr="00AC1DE1" w:rsidRDefault="004134FF" w:rsidP="00AC1DE1">
                      <w:pPr>
                        <w:jc w:val="center"/>
                        <w:rPr>
                          <w:rFonts w:ascii="Times New Roman" w:hAnsi="Times New Roman" w:cs="Times New Roman"/>
                        </w:rPr>
                      </w:pPr>
                      <w:r w:rsidRPr="00AC1DE1">
                        <w:rPr>
                          <w:rFonts w:ascii="Times New Roman" w:hAnsi="Times New Roman" w:cs="Times New Roman"/>
                          <w:sz w:val="20"/>
                          <w:szCs w:val="20"/>
                        </w:rPr>
                        <w:t>Утверждение  руководителем государственного Музея планов работы</w:t>
                      </w:r>
                    </w:p>
                  </w:txbxContent>
                </v:textbox>
              </v:shape>
            </w:pict>
          </mc:Fallback>
        </mc:AlternateContent>
      </w:r>
    </w:p>
    <w:p w:rsidR="00AC1DE1" w:rsidRPr="00E6201C" w:rsidRDefault="00AC1DE1" w:rsidP="00A819EE">
      <w:pPr>
        <w:spacing w:after="0" w:line="240" w:lineRule="auto"/>
        <w:rPr>
          <w:rFonts w:ascii="Times New Roman" w:hAnsi="Times New Roman" w:cs="Times New Roman"/>
        </w:rPr>
      </w:pPr>
    </w:p>
    <w:p w:rsidR="00AC1DE1" w:rsidRPr="00E6201C" w:rsidRDefault="00164F5C" w:rsidP="00A819EE">
      <w:pPr>
        <w:spacing w:after="0" w:line="240" w:lineRule="auto"/>
        <w:rPr>
          <w:rFonts w:ascii="Times New Roman" w:hAnsi="Times New Roman" w:cs="Times New Roman"/>
        </w:rPr>
      </w:pPr>
      <w:r w:rsidRPr="00E6201C">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0C5534FD" wp14:editId="3BDE90E6">
                <wp:simplePos x="0" y="0"/>
                <wp:positionH relativeFrom="column">
                  <wp:posOffset>3080385</wp:posOffset>
                </wp:positionH>
                <wp:positionV relativeFrom="paragraph">
                  <wp:posOffset>29210</wp:posOffset>
                </wp:positionV>
                <wp:extent cx="0" cy="280035"/>
                <wp:effectExtent l="95250" t="0" r="57150" b="62865"/>
                <wp:wrapNone/>
                <wp:docPr id="23" name="Прямая со стрелкой 22"/>
                <wp:cNvGraphicFramePr/>
                <a:graphic xmlns:a="http://schemas.openxmlformats.org/drawingml/2006/main">
                  <a:graphicData uri="http://schemas.microsoft.com/office/word/2010/wordprocessingShape">
                    <wps:wsp>
                      <wps:cNvCnPr/>
                      <wps:spPr>
                        <a:xfrm>
                          <a:off x="0" y="0"/>
                          <a:ext cx="0" cy="280035"/>
                        </a:xfrm>
                        <a:prstGeom prst="straightConnector1">
                          <a:avLst/>
                        </a:prstGeom>
                        <a:noFill/>
                        <a:ln w="9528">
                          <a:solidFill>
                            <a:srgbClr val="000000"/>
                          </a:solidFill>
                          <a:prstDash val="solid"/>
                          <a:tailEnd type="arrow"/>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242.55pt;margin-top:2.3pt;width:0;height:2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" strokeweight=".26467mm">
                <v:stroke endarrow="open"/>
              </v:shape>
            </w:pict>
          </mc:Fallback>
        </mc:AlternateContent>
      </w:r>
    </w:p>
    <w:p w:rsidR="00AC1DE1" w:rsidRPr="00E6201C" w:rsidRDefault="00164F5C" w:rsidP="00A819EE">
      <w:pPr>
        <w:spacing w:after="0" w:line="240" w:lineRule="auto"/>
        <w:rPr>
          <w:rFonts w:ascii="Times New Roman" w:hAnsi="Times New Roman" w:cs="Times New Roman"/>
        </w:rPr>
      </w:pPr>
      <w:r w:rsidRPr="00E6201C">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46989DD" wp14:editId="3FDAD9F9">
                <wp:simplePos x="0" y="0"/>
                <wp:positionH relativeFrom="column">
                  <wp:posOffset>-148590</wp:posOffset>
                </wp:positionH>
                <wp:positionV relativeFrom="paragraph">
                  <wp:posOffset>156210</wp:posOffset>
                </wp:positionV>
                <wp:extent cx="6438900" cy="561975"/>
                <wp:effectExtent l="0" t="0" r="19050" b="28575"/>
                <wp:wrapNone/>
                <wp:docPr id="3" name="Скругленный прямоугольник 5"/>
                <wp:cNvGraphicFramePr/>
                <a:graphic xmlns:a="http://schemas.openxmlformats.org/drawingml/2006/main">
                  <a:graphicData uri="http://schemas.microsoft.com/office/word/2010/wordprocessingShape">
                    <wps:wsp>
                      <wps:cNvSpPr/>
                      <wps:spPr>
                        <a:xfrm>
                          <a:off x="0" y="0"/>
                          <a:ext cx="6438900" cy="56197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a:solidFill>
                            <a:srgbClr val="000000"/>
                          </a:solidFill>
                          <a:prstDash val="solid"/>
                        </a:ln>
                      </wps:spPr>
                      <wps:txbx>
                        <w:txbxContent>
                          <w:p w:rsidR="004134FF" w:rsidRDefault="004134FF" w:rsidP="009F69F2">
                            <w:pPr>
                              <w:spacing w:after="0" w:line="240" w:lineRule="auto"/>
                              <w:jc w:val="center"/>
                            </w:pPr>
                            <w:r w:rsidRPr="00AC1DE1">
                              <w:rPr>
                                <w:rFonts w:ascii="Times New Roman" w:hAnsi="Times New Roman" w:cs="Times New Roman"/>
                                <w:sz w:val="20"/>
                                <w:szCs w:val="20"/>
                              </w:rPr>
                              <w:t xml:space="preserve">На основании утвержденных планов должностными лицами, ответственными за подготовку информации, формируется в электронном виде информация для последующего её размещения на официальном сайте государственного </w:t>
                            </w:r>
                            <w:r>
                              <w:rPr>
                                <w:rFonts w:ascii="Times New Roman" w:hAnsi="Times New Roman" w:cs="Times New Roman"/>
                                <w:sz w:val="20"/>
                                <w:szCs w:val="20"/>
                              </w:rPr>
                              <w:t>Музея в сети Интернет</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11.7pt;margin-top:12.3pt;width:507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38900,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" adj="-11796480,,5400" path="m93663,at,,187326,187326,93663,,,93663l,468313at,374650,187326,561976,,468313,93663,561976l6345238,561975at6251575,374649,6438901,561975,6345238,561975,6438901,468312l6438900,93663at6251574,,6438900,187326,6438900,93663,6345237,l93663,xe" strokeweight=".70561mm">
                <v:stroke joinstyle="miter"/>
                <v:formulas/>
                <v:path arrowok="t" o:connecttype="custom" o:connectlocs="3219450,0;6438900,280988;3219450,561975;0,280988" o:connectangles="270,0,90,180" textboxrect="27434,27434,6411466,534541"/>
                <v:textbox inset="0,0,0,0">
                  <w:txbxContent>
                    <w:p w:rsidR="004134FF" w:rsidRDefault="004134FF" w:rsidP="009F69F2">
                      <w:pPr>
                        <w:spacing w:after="0" w:line="240" w:lineRule="auto"/>
                        <w:jc w:val="center"/>
                      </w:pPr>
                      <w:r w:rsidRPr="00AC1DE1">
                        <w:rPr>
                          <w:rFonts w:ascii="Times New Roman" w:hAnsi="Times New Roman" w:cs="Times New Roman"/>
                          <w:sz w:val="20"/>
                          <w:szCs w:val="20"/>
                        </w:rPr>
                        <w:t xml:space="preserve">На основании утвержденных планов должностными лицами, ответственными за подготовку информации, формируется в электронном виде информация для последующего её размещения на официальном сайте государственного </w:t>
                      </w:r>
                      <w:r>
                        <w:rPr>
                          <w:rFonts w:ascii="Times New Roman" w:hAnsi="Times New Roman" w:cs="Times New Roman"/>
                          <w:sz w:val="20"/>
                          <w:szCs w:val="20"/>
                        </w:rPr>
                        <w:t>Музея в сети Интернет</w:t>
                      </w:r>
                    </w:p>
                  </w:txbxContent>
                </v:textbox>
              </v:shape>
            </w:pict>
          </mc:Fallback>
        </mc:AlternateContent>
      </w:r>
    </w:p>
    <w:p w:rsidR="00AC1DE1" w:rsidRPr="00E6201C" w:rsidRDefault="00AC1DE1" w:rsidP="00A819EE">
      <w:pPr>
        <w:spacing w:after="0" w:line="240" w:lineRule="auto"/>
        <w:rPr>
          <w:rFonts w:ascii="Times New Roman" w:hAnsi="Times New Roman" w:cs="Times New Roman"/>
        </w:rPr>
      </w:pPr>
    </w:p>
    <w:p w:rsidR="00AC1DE1" w:rsidRPr="00E6201C" w:rsidRDefault="00AC1DE1" w:rsidP="00A819EE">
      <w:pPr>
        <w:spacing w:after="0" w:line="240" w:lineRule="auto"/>
        <w:rPr>
          <w:rFonts w:ascii="Times New Roman" w:hAnsi="Times New Roman" w:cs="Times New Roman"/>
        </w:rPr>
      </w:pPr>
    </w:p>
    <w:p w:rsidR="00AC1DE1" w:rsidRPr="00E6201C" w:rsidRDefault="00AC1DE1" w:rsidP="00A819EE">
      <w:pPr>
        <w:spacing w:after="0" w:line="240" w:lineRule="auto"/>
        <w:rPr>
          <w:rFonts w:ascii="Times New Roman" w:hAnsi="Times New Roman" w:cs="Times New Roman"/>
        </w:rPr>
      </w:pPr>
    </w:p>
    <w:p w:rsidR="00AC1DE1" w:rsidRPr="00E6201C" w:rsidRDefault="00164F5C" w:rsidP="00A819EE">
      <w:pPr>
        <w:spacing w:after="0" w:line="240" w:lineRule="auto"/>
        <w:rPr>
          <w:rFonts w:ascii="Times New Roman" w:hAnsi="Times New Roman" w:cs="Times New Roman"/>
        </w:rPr>
      </w:pPr>
      <w:r w:rsidRPr="00E6201C">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49E8F482" wp14:editId="08F8EAE8">
                <wp:simplePos x="0" y="0"/>
                <wp:positionH relativeFrom="column">
                  <wp:posOffset>3070860</wp:posOffset>
                </wp:positionH>
                <wp:positionV relativeFrom="paragraph">
                  <wp:posOffset>69850</wp:posOffset>
                </wp:positionV>
                <wp:extent cx="0" cy="280035"/>
                <wp:effectExtent l="95250" t="0" r="57150" b="62865"/>
                <wp:wrapNone/>
                <wp:docPr id="24" name="Прямая со стрелкой 22"/>
                <wp:cNvGraphicFramePr/>
                <a:graphic xmlns:a="http://schemas.openxmlformats.org/drawingml/2006/main">
                  <a:graphicData uri="http://schemas.microsoft.com/office/word/2010/wordprocessingShape">
                    <wps:wsp>
                      <wps:cNvCnPr/>
                      <wps:spPr>
                        <a:xfrm>
                          <a:off x="0" y="0"/>
                          <a:ext cx="0" cy="280035"/>
                        </a:xfrm>
                        <a:prstGeom prst="straightConnector1">
                          <a:avLst/>
                        </a:prstGeom>
                        <a:noFill/>
                        <a:ln w="9528">
                          <a:solidFill>
                            <a:srgbClr val="000000"/>
                          </a:solidFill>
                          <a:prstDash val="solid"/>
                          <a:tailEnd type="arrow"/>
                        </a:ln>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241.8pt;margin-top:5.5pt;width:0;height:22.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" strokeweight=".26467mm">
                <v:stroke endarrow="open"/>
              </v:shape>
            </w:pict>
          </mc:Fallback>
        </mc:AlternateContent>
      </w:r>
    </w:p>
    <w:p w:rsidR="00AC1DE1" w:rsidRPr="00E6201C" w:rsidRDefault="00AC1DE1" w:rsidP="00A819EE">
      <w:pPr>
        <w:spacing w:after="0" w:line="240" w:lineRule="auto"/>
        <w:rPr>
          <w:rFonts w:ascii="Times New Roman" w:hAnsi="Times New Roman" w:cs="Times New Roman"/>
        </w:rPr>
      </w:pPr>
    </w:p>
    <w:p w:rsidR="00AC1DE1" w:rsidRPr="00E6201C" w:rsidRDefault="00164F5C" w:rsidP="00A819EE">
      <w:pPr>
        <w:spacing w:after="0" w:line="240" w:lineRule="auto"/>
        <w:rPr>
          <w:rFonts w:ascii="Times New Roman" w:hAnsi="Times New Roman" w:cs="Times New Roman"/>
        </w:rPr>
      </w:pPr>
      <w:r w:rsidRPr="00E6201C">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0588B4A" wp14:editId="6FE47AE2">
                <wp:simplePos x="0" y="0"/>
                <wp:positionH relativeFrom="column">
                  <wp:posOffset>-148590</wp:posOffset>
                </wp:positionH>
                <wp:positionV relativeFrom="paragraph">
                  <wp:posOffset>59690</wp:posOffset>
                </wp:positionV>
                <wp:extent cx="6438900" cy="400050"/>
                <wp:effectExtent l="0" t="0" r="19050" b="19050"/>
                <wp:wrapNone/>
                <wp:docPr id="1" name="Скругленный прямоугольник 6"/>
                <wp:cNvGraphicFramePr/>
                <a:graphic xmlns:a="http://schemas.openxmlformats.org/drawingml/2006/main">
                  <a:graphicData uri="http://schemas.microsoft.com/office/word/2010/wordprocessingShape">
                    <wps:wsp>
                      <wps:cNvSpPr/>
                      <wps:spPr>
                        <a:xfrm>
                          <a:off x="0" y="0"/>
                          <a:ext cx="6438900" cy="40005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a:solidFill>
                            <a:srgbClr val="000000"/>
                          </a:solidFill>
                          <a:prstDash val="solid"/>
                        </a:ln>
                      </wps:spPr>
                      <wps:txbx>
                        <w:txbxContent>
                          <w:p w:rsidR="004134FF" w:rsidRDefault="004134FF" w:rsidP="009F69F2">
                            <w:pPr>
                              <w:spacing w:after="0" w:line="240" w:lineRule="auto"/>
                              <w:jc w:val="center"/>
                            </w:pPr>
                            <w:r w:rsidRPr="00AC1DE1">
                              <w:rPr>
                                <w:rFonts w:ascii="Times New Roman" w:hAnsi="Times New Roman" w:cs="Times New Roman"/>
                                <w:sz w:val="20"/>
                                <w:szCs w:val="20"/>
                              </w:rPr>
                              <w:t xml:space="preserve">Должностными лицами, ответственными за размещение информации, </w:t>
                            </w:r>
                            <w:r>
                              <w:rPr>
                                <w:rFonts w:ascii="Times New Roman" w:hAnsi="Times New Roman" w:cs="Times New Roman"/>
                                <w:sz w:val="20"/>
                                <w:szCs w:val="20"/>
                              </w:rPr>
                              <w:t>публикуется</w:t>
                            </w:r>
                            <w:r w:rsidRPr="00AC1DE1">
                              <w:rPr>
                                <w:rFonts w:ascii="Times New Roman" w:hAnsi="Times New Roman" w:cs="Times New Roman"/>
                                <w:sz w:val="20"/>
                                <w:szCs w:val="20"/>
                              </w:rPr>
                              <w:t xml:space="preserve"> информация на официальном сайте государственного </w:t>
                            </w:r>
                            <w:r>
                              <w:rPr>
                                <w:rFonts w:ascii="Times New Roman" w:hAnsi="Times New Roman" w:cs="Times New Roman"/>
                                <w:sz w:val="20"/>
                                <w:szCs w:val="20"/>
                              </w:rPr>
                              <w:t>Музея</w:t>
                            </w:r>
                            <w:r w:rsidRPr="00AC1DE1">
                              <w:rPr>
                                <w:rFonts w:ascii="Times New Roman" w:hAnsi="Times New Roman" w:cs="Times New Roman"/>
                                <w:sz w:val="20"/>
                                <w:szCs w:val="20"/>
                              </w:rPr>
                              <w:t xml:space="preserve"> в сети Интернет</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Скругленный прямоугольник 6" o:spid="_x0000_s1028" style="position:absolute;margin-left:-11.7pt;margin-top:4.7pt;width:507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38900,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" adj="-11796480,,5400" path="m66675,at,,133350,133350,66675,,,66675l,333375at,266700,133350,400050,,333375,66675,400050l6372225,400050at6305550,266700,6438900,400050,6372225,400050,6438900,333375l6438900,66675at6305550,,6438900,133350,6438900,66675,6372225,l66675,xe" strokeweight=".70561mm">
                <v:stroke joinstyle="miter"/>
                <v:formulas/>
                <v:path arrowok="t" o:connecttype="custom" o:connectlocs="3219450,0;6438900,200025;3219450,400050;0,200025" o:connectangles="270,0,90,180" textboxrect="19529,19529,6419371,380521"/>
                <v:textbox inset="0,0,0,0">
                  <w:txbxContent>
                    <w:p w:rsidR="004134FF" w:rsidRDefault="004134FF" w:rsidP="009F69F2">
                      <w:pPr>
                        <w:spacing w:after="0" w:line="240" w:lineRule="auto"/>
                        <w:jc w:val="center"/>
                      </w:pPr>
                      <w:r w:rsidRPr="00AC1DE1">
                        <w:rPr>
                          <w:rFonts w:ascii="Times New Roman" w:hAnsi="Times New Roman" w:cs="Times New Roman"/>
                          <w:sz w:val="20"/>
                          <w:szCs w:val="20"/>
                        </w:rPr>
                        <w:t xml:space="preserve">Должностными лицами, ответственными за размещение информации, </w:t>
                      </w:r>
                      <w:r>
                        <w:rPr>
                          <w:rFonts w:ascii="Times New Roman" w:hAnsi="Times New Roman" w:cs="Times New Roman"/>
                          <w:sz w:val="20"/>
                          <w:szCs w:val="20"/>
                        </w:rPr>
                        <w:t>публикуется</w:t>
                      </w:r>
                      <w:r w:rsidRPr="00AC1DE1">
                        <w:rPr>
                          <w:rFonts w:ascii="Times New Roman" w:hAnsi="Times New Roman" w:cs="Times New Roman"/>
                          <w:sz w:val="20"/>
                          <w:szCs w:val="20"/>
                        </w:rPr>
                        <w:t xml:space="preserve"> информация на официальном сайте государственного </w:t>
                      </w:r>
                      <w:r>
                        <w:rPr>
                          <w:rFonts w:ascii="Times New Roman" w:hAnsi="Times New Roman" w:cs="Times New Roman"/>
                          <w:sz w:val="20"/>
                          <w:szCs w:val="20"/>
                        </w:rPr>
                        <w:t>Музея</w:t>
                      </w:r>
                      <w:r w:rsidRPr="00AC1DE1">
                        <w:rPr>
                          <w:rFonts w:ascii="Times New Roman" w:hAnsi="Times New Roman" w:cs="Times New Roman"/>
                          <w:sz w:val="20"/>
                          <w:szCs w:val="20"/>
                        </w:rPr>
                        <w:t xml:space="preserve"> в сети Интернет</w:t>
                      </w:r>
                    </w:p>
                  </w:txbxContent>
                </v:textbox>
              </v:shape>
            </w:pict>
          </mc:Fallback>
        </mc:AlternateContent>
      </w:r>
    </w:p>
    <w:p w:rsidR="00AC1DE1" w:rsidRPr="00E6201C" w:rsidRDefault="00AC1DE1" w:rsidP="00A819EE">
      <w:pPr>
        <w:spacing w:after="0" w:line="240" w:lineRule="auto"/>
        <w:rPr>
          <w:rFonts w:ascii="Times New Roman" w:hAnsi="Times New Roman" w:cs="Times New Roman"/>
        </w:rPr>
      </w:pPr>
    </w:p>
    <w:p w:rsidR="00AC1DE1" w:rsidRPr="00E6201C" w:rsidRDefault="00AC1DE1" w:rsidP="00A819EE">
      <w:pPr>
        <w:spacing w:after="0" w:line="240" w:lineRule="auto"/>
        <w:rPr>
          <w:rFonts w:ascii="Times New Roman" w:hAnsi="Times New Roman" w:cs="Times New Roman"/>
        </w:rPr>
      </w:pPr>
    </w:p>
    <w:p w:rsidR="00AC1DE1" w:rsidRPr="00E6201C" w:rsidRDefault="00164F5C" w:rsidP="00A819EE">
      <w:pPr>
        <w:spacing w:after="0" w:line="240" w:lineRule="auto"/>
        <w:rPr>
          <w:rFonts w:ascii="Times New Roman" w:hAnsi="Times New Roman" w:cs="Times New Roman"/>
        </w:rPr>
      </w:pPr>
      <w:r w:rsidRPr="00E6201C">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2B4B2A9C" wp14:editId="7DAE7BE8">
                <wp:simplePos x="0" y="0"/>
                <wp:positionH relativeFrom="column">
                  <wp:posOffset>3070860</wp:posOffset>
                </wp:positionH>
                <wp:positionV relativeFrom="paragraph">
                  <wp:posOffset>2540</wp:posOffset>
                </wp:positionV>
                <wp:extent cx="0" cy="219075"/>
                <wp:effectExtent l="95250" t="0" r="57150" b="66675"/>
                <wp:wrapNone/>
                <wp:docPr id="25" name="Прямая со стрелкой 22"/>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8">
                          <a:solidFill>
                            <a:srgbClr val="000000"/>
                          </a:solidFill>
                          <a:prstDash val="solid"/>
                          <a:tailEnd type="arrow"/>
                        </a:ln>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241.8pt;margin-top:.2pt;width:0;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" strokeweight=".26467mm">
                <v:stroke endarrow="open"/>
              </v:shape>
            </w:pict>
          </mc:Fallback>
        </mc:AlternateContent>
      </w:r>
    </w:p>
    <w:p w:rsidR="00AC1DE1" w:rsidRPr="00E6201C" w:rsidRDefault="00164F5C" w:rsidP="00A819EE">
      <w:pPr>
        <w:spacing w:after="0" w:line="240" w:lineRule="auto"/>
        <w:rPr>
          <w:rFonts w:ascii="Times New Roman" w:hAnsi="Times New Roman" w:cs="Times New Roman"/>
        </w:rPr>
      </w:pPr>
      <w:r w:rsidRPr="00E6201C">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9D4804C" wp14:editId="584AB7C1">
                <wp:simplePos x="0" y="0"/>
                <wp:positionH relativeFrom="column">
                  <wp:posOffset>661035</wp:posOffset>
                </wp:positionH>
                <wp:positionV relativeFrom="paragraph">
                  <wp:posOffset>82550</wp:posOffset>
                </wp:positionV>
                <wp:extent cx="4838700" cy="428625"/>
                <wp:effectExtent l="0" t="0" r="19050" b="28575"/>
                <wp:wrapNone/>
                <wp:docPr id="21" name="Скругленный прямоугольник 5"/>
                <wp:cNvGraphicFramePr/>
                <a:graphic xmlns:a="http://schemas.openxmlformats.org/drawingml/2006/main">
                  <a:graphicData uri="http://schemas.microsoft.com/office/word/2010/wordprocessingShape">
                    <wps:wsp>
                      <wps:cNvSpPr/>
                      <wps:spPr>
                        <a:xfrm>
                          <a:off x="0" y="0"/>
                          <a:ext cx="4838700" cy="42862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a:solidFill>
                            <a:srgbClr val="000000"/>
                          </a:solidFill>
                          <a:prstDash val="solid"/>
                        </a:ln>
                      </wps:spPr>
                      <wps:txbx>
                        <w:txbxContent>
                          <w:p w:rsidR="004134FF" w:rsidRDefault="004134FF" w:rsidP="009F69F2">
                            <w:pPr>
                              <w:spacing w:after="0" w:line="240" w:lineRule="auto"/>
                              <w:jc w:val="center"/>
                              <w:rPr>
                                <w:rFonts w:ascii="Times New Roman" w:hAnsi="Times New Roman" w:cs="Times New Roman"/>
                                <w:sz w:val="20"/>
                                <w:szCs w:val="20"/>
                              </w:rPr>
                            </w:pPr>
                            <w:r w:rsidRPr="00AC1DE1">
                              <w:rPr>
                                <w:rFonts w:ascii="Times New Roman" w:hAnsi="Times New Roman" w:cs="Times New Roman"/>
                                <w:sz w:val="20"/>
                                <w:szCs w:val="20"/>
                              </w:rPr>
                              <w:t>Поступление запроса заявителя о предоставлении государственной услуги</w:t>
                            </w:r>
                          </w:p>
                          <w:p w:rsidR="004134FF" w:rsidRPr="00AC1DE1" w:rsidRDefault="004134FF" w:rsidP="009F69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форме личного обращения устно, по телефону или в электронном виде)</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52.05pt;margin-top:6.5pt;width:381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8387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" adj="-11796480,,5400" path="m71438,at,,142876,142876,71438,,,71438l,357188at,285750,142876,428626,,357188,71438,428626l4767262,428625at4695824,285749,4838700,428625,4767262,428625,4838700,357187l4838700,71438at4695824,,4838700,142876,4838700,71438,4767262,l71438,xe" strokeweight=".70561mm">
                <v:stroke joinstyle="miter"/>
                <v:formulas/>
                <v:path arrowok="t" o:connecttype="custom" o:connectlocs="2419350,0;4838700,214313;2419350,428625;0,214313" o:connectangles="270,0,90,180" textboxrect="20924,20924,4817776,407701"/>
                <v:textbox inset="0,0,0,0">
                  <w:txbxContent>
                    <w:p w:rsidR="004134FF" w:rsidRDefault="004134FF" w:rsidP="009F69F2">
                      <w:pPr>
                        <w:spacing w:after="0" w:line="240" w:lineRule="auto"/>
                        <w:jc w:val="center"/>
                        <w:rPr>
                          <w:rFonts w:ascii="Times New Roman" w:hAnsi="Times New Roman" w:cs="Times New Roman"/>
                          <w:sz w:val="20"/>
                          <w:szCs w:val="20"/>
                        </w:rPr>
                      </w:pPr>
                      <w:r w:rsidRPr="00AC1DE1">
                        <w:rPr>
                          <w:rFonts w:ascii="Times New Roman" w:hAnsi="Times New Roman" w:cs="Times New Roman"/>
                          <w:sz w:val="20"/>
                          <w:szCs w:val="20"/>
                        </w:rPr>
                        <w:t>Поступление запроса заявителя о предоставлении государственной услуги</w:t>
                      </w:r>
                    </w:p>
                    <w:p w:rsidR="004134FF" w:rsidRPr="00AC1DE1" w:rsidRDefault="004134FF" w:rsidP="009F69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форме личного обращения устно, по телефону или в электронном виде)</w:t>
                      </w:r>
                    </w:p>
                  </w:txbxContent>
                </v:textbox>
              </v:shape>
            </w:pict>
          </mc:Fallback>
        </mc:AlternateContent>
      </w:r>
    </w:p>
    <w:p w:rsidR="00AC1DE1" w:rsidRPr="00E6201C" w:rsidRDefault="00AC1DE1" w:rsidP="00A819EE">
      <w:pPr>
        <w:spacing w:after="0" w:line="240" w:lineRule="auto"/>
        <w:rPr>
          <w:rFonts w:ascii="Times New Roman" w:hAnsi="Times New Roman" w:cs="Times New Roman"/>
        </w:rPr>
      </w:pPr>
    </w:p>
    <w:p w:rsidR="00AC1DE1" w:rsidRPr="00E6201C" w:rsidRDefault="00AC1DE1" w:rsidP="00A819EE">
      <w:pPr>
        <w:spacing w:after="0" w:line="240" w:lineRule="auto"/>
        <w:rPr>
          <w:rFonts w:ascii="Times New Roman" w:hAnsi="Times New Roman" w:cs="Times New Roman"/>
        </w:rPr>
      </w:pPr>
    </w:p>
    <w:p w:rsidR="00AC1DE1" w:rsidRPr="00E6201C" w:rsidRDefault="00164F5C" w:rsidP="00A819EE">
      <w:pPr>
        <w:tabs>
          <w:tab w:val="left" w:pos="1836"/>
        </w:tabs>
        <w:spacing w:after="0" w:line="240" w:lineRule="auto"/>
        <w:rPr>
          <w:rStyle w:val="2"/>
          <w:b w:val="0"/>
          <w:bCs w:val="0"/>
        </w:rPr>
      </w:pPr>
      <w:r w:rsidRPr="00E6201C">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45784047" wp14:editId="3146C37A">
                <wp:simplePos x="0" y="0"/>
                <wp:positionH relativeFrom="column">
                  <wp:posOffset>3070860</wp:posOffset>
                </wp:positionH>
                <wp:positionV relativeFrom="paragraph">
                  <wp:posOffset>26670</wp:posOffset>
                </wp:positionV>
                <wp:extent cx="0" cy="241935"/>
                <wp:effectExtent l="95250" t="0" r="57150" b="62865"/>
                <wp:wrapNone/>
                <wp:docPr id="26" name="Прямая со стрелкой 22"/>
                <wp:cNvGraphicFramePr/>
                <a:graphic xmlns:a="http://schemas.openxmlformats.org/drawingml/2006/main">
                  <a:graphicData uri="http://schemas.microsoft.com/office/word/2010/wordprocessingShape">
                    <wps:wsp>
                      <wps:cNvCnPr/>
                      <wps:spPr>
                        <a:xfrm>
                          <a:off x="0" y="0"/>
                          <a:ext cx="0" cy="241935"/>
                        </a:xfrm>
                        <a:prstGeom prst="straightConnector1">
                          <a:avLst/>
                        </a:prstGeom>
                        <a:noFill/>
                        <a:ln w="9528">
                          <a:solidFill>
                            <a:srgbClr val="000000"/>
                          </a:solidFill>
                          <a:prstDash val="solid"/>
                          <a:tailEnd type="arrow"/>
                        </a:ln>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241.8pt;margin-top:2.1pt;width:0;height:1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" strokeweight=".26467mm">
                <v:stroke endarrow="open"/>
              </v:shape>
            </w:pict>
          </mc:Fallback>
        </mc:AlternateContent>
      </w:r>
    </w:p>
    <w:p w:rsidR="00771485" w:rsidRPr="001E65D5" w:rsidRDefault="00164F5C" w:rsidP="00164F5C">
      <w:pPr>
        <w:pStyle w:val="50"/>
        <w:shd w:val="clear" w:color="auto" w:fill="auto"/>
        <w:spacing w:before="0" w:after="0" w:line="240" w:lineRule="auto"/>
        <w:ind w:left="708" w:firstLine="708"/>
        <w:rPr>
          <w:shd w:val="clear" w:color="auto" w:fill="FFFFFF"/>
        </w:rPr>
      </w:pPr>
      <w:r w:rsidRPr="00E6201C">
        <w:rPr>
          <w:noProof/>
          <w:lang w:eastAsia="ru-RU"/>
        </w:rPr>
        <mc:AlternateContent>
          <mc:Choice Requires="wps">
            <w:drawing>
              <wp:anchor distT="0" distB="0" distL="114300" distR="114300" simplePos="0" relativeHeight="251661312" behindDoc="0" locked="0" layoutInCell="1" allowOverlap="1" wp14:anchorId="02C5F771" wp14:editId="7FB24E8A">
                <wp:simplePos x="0" y="0"/>
                <wp:positionH relativeFrom="column">
                  <wp:posOffset>1346835</wp:posOffset>
                </wp:positionH>
                <wp:positionV relativeFrom="paragraph">
                  <wp:posOffset>106680</wp:posOffset>
                </wp:positionV>
                <wp:extent cx="3458845" cy="381000"/>
                <wp:effectExtent l="0" t="0" r="27305" b="19050"/>
                <wp:wrapNone/>
                <wp:docPr id="18" name="Скругленный прямоугольник 7"/>
                <wp:cNvGraphicFramePr/>
                <a:graphic xmlns:a="http://schemas.openxmlformats.org/drawingml/2006/main">
                  <a:graphicData uri="http://schemas.microsoft.com/office/word/2010/wordprocessingShape">
                    <wps:wsp>
                      <wps:cNvSpPr/>
                      <wps:spPr>
                        <a:xfrm>
                          <a:off x="0" y="0"/>
                          <a:ext cx="3458845" cy="3810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a:solidFill>
                            <a:srgbClr val="000000"/>
                          </a:solidFill>
                          <a:prstDash val="solid"/>
                        </a:ln>
                      </wps:spPr>
                      <wps:txbx>
                        <w:txbxContent>
                          <w:p w:rsidR="004134FF" w:rsidRPr="00AC1DE1" w:rsidRDefault="004134FF" w:rsidP="00AC1DE1">
                            <w:pPr>
                              <w:jc w:val="center"/>
                              <w:rPr>
                                <w:rFonts w:ascii="Times New Roman" w:hAnsi="Times New Roman" w:cs="Times New Roman"/>
                                <w:sz w:val="20"/>
                                <w:szCs w:val="20"/>
                              </w:rPr>
                            </w:pPr>
                            <w:r w:rsidRPr="00AC1DE1">
                              <w:rPr>
                                <w:rFonts w:ascii="Times New Roman" w:hAnsi="Times New Roman" w:cs="Times New Roman"/>
                                <w:sz w:val="20"/>
                                <w:szCs w:val="20"/>
                              </w:rPr>
                              <w:t>Отсутствуют основания для отказа в предоставлении государственной услуги</w:t>
                            </w: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 id="Скругленный прямоугольник 7" o:spid="_x0000_s1030" style="position:absolute;left:0;text-align:left;margin-left:106.05pt;margin-top:8.4pt;width:272.35pt;height:3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3458845,381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" adj="-11796480,,5400" path="m63500,at,,127000,127000,63500,,,63500l,317500at,254000,127000,381000,,317500,63500,381000l3395345,381000at3331845,254000,3458845,381000,3395345,381000,3458845,317500l3458845,63500at3331845,,3458845,127000,3458845,63500,3395345,l63500,xe" strokeweight=".70561mm">
                <v:stroke joinstyle="miter"/>
                <v:formulas/>
                <v:path arrowok="t" o:connecttype="custom" o:connectlocs="1729423,0;3458845,190500;1729423,381000;0,190500" o:connectangles="270,0,90,180" textboxrect="18599,18599,3440246,362401"/>
                <v:textbox inset="0,0,0,0">
                  <w:txbxContent>
                    <w:p w:rsidR="004134FF" w:rsidRPr="00AC1DE1" w:rsidRDefault="004134FF" w:rsidP="00AC1DE1">
                      <w:pPr>
                        <w:jc w:val="center"/>
                        <w:rPr>
                          <w:rFonts w:ascii="Times New Roman" w:hAnsi="Times New Roman" w:cs="Times New Roman"/>
                          <w:sz w:val="20"/>
                          <w:szCs w:val="20"/>
                        </w:rPr>
                      </w:pPr>
                      <w:r w:rsidRPr="00AC1DE1">
                        <w:rPr>
                          <w:rFonts w:ascii="Times New Roman" w:hAnsi="Times New Roman" w:cs="Times New Roman"/>
                          <w:sz w:val="20"/>
                          <w:szCs w:val="20"/>
                        </w:rPr>
                        <w:t>Отсутствуют основания для отказа в предоставлении государственной услуги</w:t>
                      </w:r>
                    </w:p>
                  </w:txbxContent>
                </v:textbox>
              </v:shape>
            </w:pict>
          </mc:Fallback>
        </mc:AlternateContent>
      </w:r>
      <w:r w:rsidRPr="00E6201C">
        <w:rPr>
          <w:noProof/>
          <w:lang w:eastAsia="ru-RU"/>
        </w:rPr>
        <mc:AlternateContent>
          <mc:Choice Requires="wps">
            <w:drawing>
              <wp:anchor distT="0" distB="0" distL="114300" distR="114300" simplePos="0" relativeHeight="251670528" behindDoc="0" locked="0" layoutInCell="1" allowOverlap="1" wp14:anchorId="767BEF94" wp14:editId="0BA303D2">
                <wp:simplePos x="0" y="0"/>
                <wp:positionH relativeFrom="column">
                  <wp:posOffset>4842510</wp:posOffset>
                </wp:positionH>
                <wp:positionV relativeFrom="paragraph">
                  <wp:posOffset>273685</wp:posOffset>
                </wp:positionV>
                <wp:extent cx="542925" cy="0"/>
                <wp:effectExtent l="0" t="0" r="9525" b="19050"/>
                <wp:wrapNone/>
                <wp:docPr id="12" name="Прямая соединительная линия 19"/>
                <wp:cNvGraphicFramePr/>
                <a:graphic xmlns:a="http://schemas.openxmlformats.org/drawingml/2006/main">
                  <a:graphicData uri="http://schemas.microsoft.com/office/word/2010/wordprocessingShape">
                    <wps:wsp>
                      <wps:cNvCnPr/>
                      <wps:spPr>
                        <a:xfrm>
                          <a:off x="0" y="0"/>
                          <a:ext cx="542925" cy="0"/>
                        </a:xfrm>
                        <a:prstGeom prst="straightConnector1">
                          <a:avLst/>
                        </a:prstGeom>
                        <a:noFill/>
                        <a:ln w="9528">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shape id="Прямая соединительная линия 19" o:spid="_x0000_s1026" type="#_x0000_t32" style="position:absolute;margin-left:381.3pt;margin-top:21.55pt;width:42.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" strokeweight=".26467mm"/>
            </w:pict>
          </mc:Fallback>
        </mc:AlternateContent>
      </w:r>
      <w:r w:rsidRPr="00E6201C">
        <w:rPr>
          <w:noProof/>
          <w:lang w:eastAsia="ru-RU"/>
        </w:rPr>
        <mc:AlternateContent>
          <mc:Choice Requires="wps">
            <w:drawing>
              <wp:anchor distT="0" distB="0" distL="114300" distR="114300" simplePos="0" relativeHeight="251668480" behindDoc="0" locked="0" layoutInCell="1" allowOverlap="1" wp14:anchorId="07D636EE" wp14:editId="4005FF4F">
                <wp:simplePos x="0" y="0"/>
                <wp:positionH relativeFrom="column">
                  <wp:posOffset>756285</wp:posOffset>
                </wp:positionH>
                <wp:positionV relativeFrom="paragraph">
                  <wp:posOffset>283210</wp:posOffset>
                </wp:positionV>
                <wp:extent cx="0" cy="419100"/>
                <wp:effectExtent l="95250" t="0" r="57150" b="57150"/>
                <wp:wrapNone/>
                <wp:docPr id="14" name="Прямая со стрелкой 17"/>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8">
                          <a:solidFill>
                            <a:srgbClr val="000000"/>
                          </a:solidFill>
                          <a:prstDash val="solid"/>
                          <a:tailEnd type="arrow"/>
                        </a:ln>
                      </wps:spPr>
                      <wps:bodyPr/>
                    </wps:wsp>
                  </a:graphicData>
                </a:graphic>
                <wp14:sizeRelV relativeFrom="margin">
                  <wp14:pctHeight>0</wp14:pctHeight>
                </wp14:sizeRelV>
              </wp:anchor>
            </w:drawing>
          </mc:Choice>
          <mc:Fallback>
            <w:pict>
              <v:shape id="Прямая со стрелкой 17" o:spid="_x0000_s1026" type="#_x0000_t32" style="position:absolute;margin-left:59.55pt;margin-top:22.3pt;width:0;height: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" strokeweight=".26467mm">
                <v:stroke endarrow="open"/>
              </v:shape>
            </w:pict>
          </mc:Fallback>
        </mc:AlternateContent>
      </w:r>
      <w:r w:rsidRPr="00E6201C">
        <w:rPr>
          <w:noProof/>
          <w:lang w:eastAsia="ru-RU"/>
        </w:rPr>
        <mc:AlternateContent>
          <mc:Choice Requires="wps">
            <w:drawing>
              <wp:anchor distT="0" distB="0" distL="114300" distR="114300" simplePos="0" relativeHeight="251680768" behindDoc="0" locked="0" layoutInCell="1" allowOverlap="1" wp14:anchorId="4120520A" wp14:editId="0FF82965">
                <wp:simplePos x="0" y="0"/>
                <wp:positionH relativeFrom="column">
                  <wp:posOffset>765810</wp:posOffset>
                </wp:positionH>
                <wp:positionV relativeFrom="paragraph">
                  <wp:posOffset>283210</wp:posOffset>
                </wp:positionV>
                <wp:extent cx="542925" cy="0"/>
                <wp:effectExtent l="0" t="0" r="9525" b="19050"/>
                <wp:wrapNone/>
                <wp:docPr id="4" name="Прямая соединительная линия 19"/>
                <wp:cNvGraphicFramePr/>
                <a:graphic xmlns:a="http://schemas.openxmlformats.org/drawingml/2006/main">
                  <a:graphicData uri="http://schemas.microsoft.com/office/word/2010/wordprocessingShape">
                    <wps:wsp>
                      <wps:cNvCnPr/>
                      <wps:spPr>
                        <a:xfrm>
                          <a:off x="0" y="0"/>
                          <a:ext cx="542925" cy="0"/>
                        </a:xfrm>
                        <a:prstGeom prst="straightConnector1">
                          <a:avLst/>
                        </a:prstGeom>
                        <a:noFill/>
                        <a:ln w="9528">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shape id="Прямая соединительная линия 19" o:spid="_x0000_s1026" type="#_x0000_t32" style="position:absolute;margin-left:60.3pt;margin-top:22.3pt;width:42.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" strokeweight=".26467mm"/>
            </w:pict>
          </mc:Fallback>
        </mc:AlternateContent>
      </w:r>
      <w:r w:rsidRPr="00E6201C">
        <w:rPr>
          <w:noProof/>
          <w:lang w:eastAsia="ru-RU"/>
        </w:rPr>
        <mc:AlternateContent>
          <mc:Choice Requires="wps">
            <w:drawing>
              <wp:anchor distT="0" distB="0" distL="114300" distR="114300" simplePos="0" relativeHeight="251678720" behindDoc="0" locked="0" layoutInCell="1" allowOverlap="1" wp14:anchorId="3E58C06A" wp14:editId="6DDA693D">
                <wp:simplePos x="0" y="0"/>
                <wp:positionH relativeFrom="column">
                  <wp:posOffset>5385435</wp:posOffset>
                </wp:positionH>
                <wp:positionV relativeFrom="paragraph">
                  <wp:posOffset>283210</wp:posOffset>
                </wp:positionV>
                <wp:extent cx="0" cy="419100"/>
                <wp:effectExtent l="95250" t="0" r="57150" b="57150"/>
                <wp:wrapNone/>
                <wp:docPr id="27" name="Прямая со стрелкой 17"/>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8">
                          <a:solidFill>
                            <a:srgbClr val="000000"/>
                          </a:solidFill>
                          <a:prstDash val="solid"/>
                          <a:tailEnd type="arrow"/>
                        </a:ln>
                      </wps:spPr>
                      <wps:bodyPr/>
                    </wps:wsp>
                  </a:graphicData>
                </a:graphic>
                <wp14:sizeRelV relativeFrom="margin">
                  <wp14:pctHeight>0</wp14:pctHeight>
                </wp14:sizeRelV>
              </wp:anchor>
            </w:drawing>
          </mc:Choice>
          <mc:Fallback>
            <w:pict>
              <v:shape id="Прямая со стрелкой 17" o:spid="_x0000_s1026" type="#_x0000_t32" style="position:absolute;margin-left:424.05pt;margin-top:22.3pt;width:0;height:3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" strokeweight=".26467mm">
                <v:stroke endarrow="open"/>
              </v:shape>
            </w:pict>
          </mc:Fallback>
        </mc:AlternateContent>
      </w:r>
      <w:r w:rsidRPr="00E6201C">
        <w:rPr>
          <w:noProof/>
          <w:lang w:eastAsia="ru-RU"/>
        </w:rPr>
        <mc:AlternateContent>
          <mc:Choice Requires="wps">
            <w:drawing>
              <wp:anchor distT="0" distB="0" distL="114300" distR="114300" simplePos="0" relativeHeight="251665408" behindDoc="0" locked="0" layoutInCell="1" allowOverlap="1" wp14:anchorId="6F0434FB" wp14:editId="0F7169B6">
                <wp:simplePos x="0" y="0"/>
                <wp:positionH relativeFrom="column">
                  <wp:posOffset>3537585</wp:posOffset>
                </wp:positionH>
                <wp:positionV relativeFrom="paragraph">
                  <wp:posOffset>701040</wp:posOffset>
                </wp:positionV>
                <wp:extent cx="2628265" cy="847725"/>
                <wp:effectExtent l="0" t="0" r="19685" b="28575"/>
                <wp:wrapNone/>
                <wp:docPr id="20" name="Скругленный прямоугольник 5"/>
                <wp:cNvGraphicFramePr/>
                <a:graphic xmlns:a="http://schemas.openxmlformats.org/drawingml/2006/main">
                  <a:graphicData uri="http://schemas.microsoft.com/office/word/2010/wordprocessingShape">
                    <wps:wsp>
                      <wps:cNvSpPr/>
                      <wps:spPr>
                        <a:xfrm>
                          <a:off x="0" y="0"/>
                          <a:ext cx="2628265" cy="84772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a:solidFill>
                            <a:srgbClr val="000000"/>
                          </a:solidFill>
                          <a:prstDash val="solid"/>
                        </a:ln>
                      </wps:spPr>
                      <wps:txbx>
                        <w:txbxContent>
                          <w:p w:rsidR="004134FF" w:rsidRPr="009F69F2" w:rsidRDefault="004134FF" w:rsidP="009F69F2">
                            <w:pPr>
                              <w:spacing w:after="0" w:line="240" w:lineRule="auto"/>
                              <w:jc w:val="center"/>
                              <w:rPr>
                                <w:rFonts w:ascii="Times New Roman" w:hAnsi="Times New Roman" w:cs="Times New Roman"/>
                                <w:sz w:val="10"/>
                                <w:szCs w:val="10"/>
                              </w:rPr>
                            </w:pPr>
                          </w:p>
                          <w:p w:rsidR="004134FF" w:rsidRPr="00AC1DE1" w:rsidRDefault="004134FF" w:rsidP="009F69F2">
                            <w:pPr>
                              <w:spacing w:after="0" w:line="240" w:lineRule="auto"/>
                              <w:jc w:val="center"/>
                              <w:rPr>
                                <w:rFonts w:ascii="Times New Roman" w:hAnsi="Times New Roman" w:cs="Times New Roman"/>
                              </w:rPr>
                            </w:pPr>
                            <w:r w:rsidRPr="00AC1DE1">
                              <w:rPr>
                                <w:rFonts w:ascii="Times New Roman" w:hAnsi="Times New Roman" w:cs="Times New Roman"/>
                                <w:sz w:val="20"/>
                                <w:szCs w:val="20"/>
                              </w:rPr>
                              <w:t>Должностное лицо, ответственное за предоставление государственной услуги, вносит заявку в Журнал регистрации обращений</w:t>
                            </w: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 id="_x0000_s1031" style="position:absolute;left:0;text-align:left;margin-left:278.55pt;margin-top:55.2pt;width:206.95pt;height:66.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628265,847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" adj="-11796480,,5400" path="m141288,at,,282576,282576,141288,,,141288l,706438at,565150,282576,847726,,706438,141288,847726l2486978,847725at2345690,565149,2628266,847725,2486978,847725,2628266,706437l2628265,141288at2345689,,2628265,282576,2628265,141288,2486977,l141288,xe" strokeweight=".70561mm">
                <v:stroke joinstyle="miter"/>
                <v:formulas/>
                <v:path arrowok="t" o:connecttype="custom" o:connectlocs="1314133,0;2628265,423863;1314133,847725;0,423863" o:connectangles="270,0,90,180" textboxrect="41383,41383,2586882,806342"/>
                <v:textbox inset="0,0,0,0">
                  <w:txbxContent>
                    <w:p w:rsidR="004134FF" w:rsidRPr="009F69F2" w:rsidRDefault="004134FF" w:rsidP="009F69F2">
                      <w:pPr>
                        <w:spacing w:after="0" w:line="240" w:lineRule="auto"/>
                        <w:jc w:val="center"/>
                        <w:rPr>
                          <w:rFonts w:ascii="Times New Roman" w:hAnsi="Times New Roman" w:cs="Times New Roman"/>
                          <w:sz w:val="10"/>
                          <w:szCs w:val="10"/>
                        </w:rPr>
                      </w:pPr>
                    </w:p>
                    <w:p w:rsidR="004134FF" w:rsidRPr="00AC1DE1" w:rsidRDefault="004134FF" w:rsidP="009F69F2">
                      <w:pPr>
                        <w:spacing w:after="0" w:line="240" w:lineRule="auto"/>
                        <w:jc w:val="center"/>
                        <w:rPr>
                          <w:rFonts w:ascii="Times New Roman" w:hAnsi="Times New Roman" w:cs="Times New Roman"/>
                        </w:rPr>
                      </w:pPr>
                      <w:r w:rsidRPr="00AC1DE1">
                        <w:rPr>
                          <w:rFonts w:ascii="Times New Roman" w:hAnsi="Times New Roman" w:cs="Times New Roman"/>
                          <w:sz w:val="20"/>
                          <w:szCs w:val="20"/>
                        </w:rPr>
                        <w:t>Должностное лицо, ответственное за предоставление государственной услуги, вносит заявку в Журнал регистрации обращений</w:t>
                      </w:r>
                    </w:p>
                  </w:txbxContent>
                </v:textbox>
              </v:shape>
            </w:pict>
          </mc:Fallback>
        </mc:AlternateContent>
      </w:r>
      <w:r w:rsidRPr="00E6201C">
        <w:rPr>
          <w:noProof/>
          <w:lang w:eastAsia="ru-RU"/>
        </w:rPr>
        <mc:AlternateContent>
          <mc:Choice Requires="wps">
            <w:drawing>
              <wp:anchor distT="0" distB="0" distL="114300" distR="114300" simplePos="0" relativeHeight="251659264" behindDoc="0" locked="0" layoutInCell="1" allowOverlap="1" wp14:anchorId="0CF12D95" wp14:editId="1B6E6507">
                <wp:simplePos x="0" y="0"/>
                <wp:positionH relativeFrom="column">
                  <wp:posOffset>-15240</wp:posOffset>
                </wp:positionH>
                <wp:positionV relativeFrom="paragraph">
                  <wp:posOffset>701040</wp:posOffset>
                </wp:positionV>
                <wp:extent cx="2613025" cy="847725"/>
                <wp:effectExtent l="0" t="0" r="15875" b="28575"/>
                <wp:wrapNone/>
                <wp:docPr id="19" name="Скругленный прямоугольник 5"/>
                <wp:cNvGraphicFramePr/>
                <a:graphic xmlns:a="http://schemas.openxmlformats.org/drawingml/2006/main">
                  <a:graphicData uri="http://schemas.microsoft.com/office/word/2010/wordprocessingShape">
                    <wps:wsp>
                      <wps:cNvSpPr/>
                      <wps:spPr>
                        <a:xfrm>
                          <a:off x="0" y="0"/>
                          <a:ext cx="2613025" cy="84772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a:solidFill>
                            <a:srgbClr val="000000"/>
                          </a:solidFill>
                          <a:prstDash val="solid"/>
                        </a:ln>
                      </wps:spPr>
                      <wps:txbx>
                        <w:txbxContent>
                          <w:p w:rsidR="004134FF" w:rsidRPr="00AC1DE1" w:rsidRDefault="004134FF" w:rsidP="009F69F2">
                            <w:pPr>
                              <w:spacing w:after="0" w:line="240" w:lineRule="auto"/>
                              <w:jc w:val="center"/>
                              <w:rPr>
                                <w:rFonts w:ascii="Times New Roman" w:hAnsi="Times New Roman" w:cs="Times New Roman"/>
                              </w:rPr>
                            </w:pPr>
                            <w:r w:rsidRPr="00AC1DE1">
                              <w:rPr>
                                <w:rFonts w:ascii="Times New Roman" w:hAnsi="Times New Roman" w:cs="Times New Roman"/>
                                <w:sz w:val="20"/>
                                <w:szCs w:val="20"/>
                              </w:rPr>
                              <w:t>Должностное лицо, ответственное за предоставление государственной услуги, подготавливает проект информационного письма об отказе в предоставлении государственной услуги</w:t>
                            </w: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 id="_x0000_s1032" style="position:absolute;left:0;text-align:left;margin-left:-1.2pt;margin-top:55.2pt;width:205.75pt;height:6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613025,847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" adj="-11796480,,5400" path="m141288,at,,282576,282576,141288,,,141288l,706438at,565150,282576,847726,,706438,141288,847726l2471738,847725at2330450,565149,2613026,847725,2471738,847725,2613026,706437l2613025,141288at2330449,,2613025,282576,2613025,141288,2471737,l141288,xe" strokeweight=".70561mm">
                <v:stroke joinstyle="miter"/>
                <v:formulas/>
                <v:path arrowok="t" o:connecttype="custom" o:connectlocs="1306513,0;2613025,423863;1306513,847725;0,423863" o:connectangles="270,0,90,180" textboxrect="41383,41383,2571642,806342"/>
                <v:textbox inset="0,0,0,0">
                  <w:txbxContent>
                    <w:p w:rsidR="004134FF" w:rsidRPr="00AC1DE1" w:rsidRDefault="004134FF" w:rsidP="009F69F2">
                      <w:pPr>
                        <w:spacing w:after="0" w:line="240" w:lineRule="auto"/>
                        <w:jc w:val="center"/>
                        <w:rPr>
                          <w:rFonts w:ascii="Times New Roman" w:hAnsi="Times New Roman" w:cs="Times New Roman"/>
                        </w:rPr>
                      </w:pPr>
                      <w:r w:rsidRPr="00AC1DE1">
                        <w:rPr>
                          <w:rFonts w:ascii="Times New Roman" w:hAnsi="Times New Roman" w:cs="Times New Roman"/>
                          <w:sz w:val="20"/>
                          <w:szCs w:val="20"/>
                        </w:rPr>
                        <w:t>Должностное лицо, ответственное за предоставление государственной услуги, подготавливает проект информационного письма об отказе в предоставлении государственной услуги</w:t>
                      </w:r>
                    </w:p>
                  </w:txbxContent>
                </v:textbox>
              </v:shape>
            </w:pict>
          </mc:Fallback>
        </mc:AlternateContent>
      </w:r>
      <w:r w:rsidRPr="00E6201C">
        <w:rPr>
          <w:noProof/>
          <w:lang w:eastAsia="ru-RU"/>
        </w:rPr>
        <mc:AlternateContent>
          <mc:Choice Requires="wps">
            <w:drawing>
              <wp:anchor distT="0" distB="0" distL="114300" distR="114300" simplePos="0" relativeHeight="251671552" behindDoc="0" locked="0" layoutInCell="1" allowOverlap="1" wp14:anchorId="75268459" wp14:editId="61B03D1F">
                <wp:simplePos x="0" y="0"/>
                <wp:positionH relativeFrom="column">
                  <wp:posOffset>1203960</wp:posOffset>
                </wp:positionH>
                <wp:positionV relativeFrom="paragraph">
                  <wp:posOffset>1551940</wp:posOffset>
                </wp:positionV>
                <wp:extent cx="0" cy="271780"/>
                <wp:effectExtent l="95250" t="0" r="57150" b="52070"/>
                <wp:wrapNone/>
                <wp:docPr id="10" name="Прямая со стрелкой 21"/>
                <wp:cNvGraphicFramePr/>
                <a:graphic xmlns:a="http://schemas.openxmlformats.org/drawingml/2006/main">
                  <a:graphicData uri="http://schemas.microsoft.com/office/word/2010/wordprocessingShape">
                    <wps:wsp>
                      <wps:cNvCnPr/>
                      <wps:spPr>
                        <a:xfrm>
                          <a:off x="0" y="0"/>
                          <a:ext cx="0" cy="271780"/>
                        </a:xfrm>
                        <a:prstGeom prst="straightConnector1">
                          <a:avLst/>
                        </a:prstGeom>
                        <a:noFill/>
                        <a:ln w="9528">
                          <a:solidFill>
                            <a:srgbClr val="000000"/>
                          </a:solidFill>
                          <a:prstDash val="solid"/>
                          <a:tailEnd type="arrow"/>
                        </a:ln>
                      </wps:spPr>
                      <wps:bodyPr/>
                    </wps:wsp>
                  </a:graphicData>
                </a:graphic>
                <wp14:sizeRelV relativeFrom="margin">
                  <wp14:pctHeight>0</wp14:pctHeight>
                </wp14:sizeRelV>
              </wp:anchor>
            </w:drawing>
          </mc:Choice>
          <mc:Fallback>
            <w:pict>
              <v:shape id="Прямая со стрелкой 21" o:spid="_x0000_s1026" type="#_x0000_t32" style="position:absolute;margin-left:94.8pt;margin-top:122.2pt;width:0;height:21.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" strokeweight=".26467mm">
                <v:stroke endarrow="open"/>
              </v:shape>
            </w:pict>
          </mc:Fallback>
        </mc:AlternateContent>
      </w:r>
      <w:r w:rsidRPr="00E6201C">
        <w:rPr>
          <w:noProof/>
          <w:lang w:eastAsia="ru-RU"/>
        </w:rPr>
        <mc:AlternateContent>
          <mc:Choice Requires="wps">
            <w:drawing>
              <wp:anchor distT="0" distB="0" distL="114300" distR="114300" simplePos="0" relativeHeight="251672576" behindDoc="0" locked="0" layoutInCell="1" allowOverlap="1" wp14:anchorId="4125B297" wp14:editId="5E412D03">
                <wp:simplePos x="0" y="0"/>
                <wp:positionH relativeFrom="column">
                  <wp:posOffset>4953000</wp:posOffset>
                </wp:positionH>
                <wp:positionV relativeFrom="paragraph">
                  <wp:posOffset>1568450</wp:posOffset>
                </wp:positionV>
                <wp:extent cx="0" cy="278765"/>
                <wp:effectExtent l="95250" t="0" r="57150" b="64135"/>
                <wp:wrapNone/>
                <wp:docPr id="9" name="Прямая со стрелкой 22"/>
                <wp:cNvGraphicFramePr/>
                <a:graphic xmlns:a="http://schemas.openxmlformats.org/drawingml/2006/main">
                  <a:graphicData uri="http://schemas.microsoft.com/office/word/2010/wordprocessingShape">
                    <wps:wsp>
                      <wps:cNvCnPr/>
                      <wps:spPr>
                        <a:xfrm>
                          <a:off x="0" y="0"/>
                          <a:ext cx="0" cy="278765"/>
                        </a:xfrm>
                        <a:prstGeom prst="straightConnector1">
                          <a:avLst/>
                        </a:prstGeom>
                        <a:noFill/>
                        <a:ln w="9528">
                          <a:solidFill>
                            <a:srgbClr val="000000"/>
                          </a:solidFill>
                          <a:prstDash val="solid"/>
                          <a:tailEnd type="arrow"/>
                        </a:ln>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390pt;margin-top:123.5pt;width:0;height:2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" strokeweight=".26467mm">
                <v:stroke endarrow="open"/>
              </v:shape>
            </w:pict>
          </mc:Fallback>
        </mc:AlternateContent>
      </w:r>
      <w:r w:rsidRPr="00E6201C">
        <w:rPr>
          <w:noProof/>
          <w:lang w:eastAsia="ru-RU"/>
        </w:rPr>
        <mc:AlternateContent>
          <mc:Choice Requires="wps">
            <w:drawing>
              <wp:anchor distT="0" distB="0" distL="114300" distR="114300" simplePos="0" relativeHeight="251666432" behindDoc="0" locked="0" layoutInCell="1" allowOverlap="1" wp14:anchorId="0568A3FC" wp14:editId="1A67B07F">
                <wp:simplePos x="0" y="0"/>
                <wp:positionH relativeFrom="column">
                  <wp:posOffset>-12700</wp:posOffset>
                </wp:positionH>
                <wp:positionV relativeFrom="paragraph">
                  <wp:posOffset>1848485</wp:posOffset>
                </wp:positionV>
                <wp:extent cx="6179185" cy="685800"/>
                <wp:effectExtent l="0" t="0" r="12065" b="19050"/>
                <wp:wrapNone/>
                <wp:docPr id="17" name="Скругленный прямоугольник 5"/>
                <wp:cNvGraphicFramePr/>
                <a:graphic xmlns:a="http://schemas.openxmlformats.org/drawingml/2006/main">
                  <a:graphicData uri="http://schemas.microsoft.com/office/word/2010/wordprocessingShape">
                    <wps:wsp>
                      <wps:cNvSpPr/>
                      <wps:spPr>
                        <a:xfrm>
                          <a:off x="0" y="0"/>
                          <a:ext cx="6179185" cy="6858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a:solidFill>
                            <a:srgbClr val="000000"/>
                          </a:solidFill>
                          <a:prstDash val="solid"/>
                        </a:ln>
                      </wps:spPr>
                      <wps:txbx>
                        <w:txbxContent>
                          <w:p w:rsidR="004134FF" w:rsidRDefault="004134FF" w:rsidP="00D979A6">
                            <w:pPr>
                              <w:spacing w:after="0" w:line="240" w:lineRule="auto"/>
                              <w:jc w:val="center"/>
                              <w:rPr>
                                <w:rFonts w:ascii="Times New Roman" w:hAnsi="Times New Roman" w:cs="Times New Roman"/>
                                <w:sz w:val="20"/>
                                <w:szCs w:val="20"/>
                              </w:rPr>
                            </w:pPr>
                            <w:r w:rsidRPr="00FB4028">
                              <w:rPr>
                                <w:rFonts w:ascii="Times New Roman" w:hAnsi="Times New Roman" w:cs="Times New Roman"/>
                                <w:sz w:val="20"/>
                                <w:szCs w:val="20"/>
                              </w:rPr>
                              <w:t xml:space="preserve">Должностное лицо, ответственное за предоставление государственной услуги, информирует заявителя </w:t>
                            </w:r>
                            <w:r w:rsidRPr="00FB4028">
                              <w:rPr>
                                <w:rFonts w:ascii="Times New Roman" w:eastAsia="Times New Roman" w:hAnsi="Times New Roman" w:cs="Times New Roman"/>
                                <w:sz w:val="20"/>
                                <w:szCs w:val="20"/>
                              </w:rPr>
                              <w:t>(по телефону, в письменном виде или с помощью средств электронной связи)</w:t>
                            </w:r>
                            <w:r w:rsidRPr="00FB4028">
                              <w:rPr>
                                <w:rFonts w:ascii="Times New Roman" w:hAnsi="Times New Roman" w:cs="Times New Roman"/>
                                <w:sz w:val="20"/>
                                <w:szCs w:val="20"/>
                              </w:rPr>
                              <w:t xml:space="preserve"> о</w:t>
                            </w:r>
                            <w:r>
                              <w:rPr>
                                <w:rFonts w:ascii="Times New Roman" w:hAnsi="Times New Roman" w:cs="Times New Roman"/>
                                <w:sz w:val="20"/>
                                <w:szCs w:val="20"/>
                              </w:rPr>
                              <w:t xml:space="preserve"> возможности экскурсионного и (или) лекционного обслуживания, </w:t>
                            </w:r>
                            <w:r w:rsidRPr="00FB4028">
                              <w:rPr>
                                <w:rFonts w:ascii="Times New Roman" w:hAnsi="Times New Roman" w:cs="Times New Roman"/>
                                <w:sz w:val="20"/>
                                <w:szCs w:val="20"/>
                              </w:rPr>
                              <w:t xml:space="preserve">о времени и месте начала </w:t>
                            </w:r>
                            <w:r>
                              <w:rPr>
                                <w:rFonts w:ascii="Times New Roman" w:hAnsi="Times New Roman" w:cs="Times New Roman"/>
                                <w:sz w:val="20"/>
                                <w:szCs w:val="20"/>
                              </w:rPr>
                              <w:t>мероприятия</w:t>
                            </w:r>
                            <w:r w:rsidRPr="00FB4028">
                              <w:rPr>
                                <w:rFonts w:ascii="Times New Roman" w:hAnsi="Times New Roman" w:cs="Times New Roman"/>
                                <w:sz w:val="20"/>
                                <w:szCs w:val="20"/>
                              </w:rPr>
                              <w:t>, о льготах на оплату</w:t>
                            </w:r>
                            <w:r>
                              <w:rPr>
                                <w:rFonts w:ascii="Times New Roman" w:hAnsi="Times New Roman" w:cs="Times New Roman"/>
                                <w:sz w:val="20"/>
                                <w:szCs w:val="20"/>
                              </w:rPr>
                              <w:t>,</w:t>
                            </w:r>
                          </w:p>
                          <w:p w:rsidR="004134FF" w:rsidRDefault="004134FF" w:rsidP="00D979A6">
                            <w:pPr>
                              <w:spacing w:after="0" w:line="240" w:lineRule="auto"/>
                              <w:jc w:val="center"/>
                              <w:rPr>
                                <w:rFonts w:ascii="Times New Roman" w:hAnsi="Times New Roman" w:cs="Times New Roman"/>
                                <w:sz w:val="20"/>
                                <w:szCs w:val="20"/>
                              </w:rPr>
                            </w:pPr>
                            <w:r w:rsidRPr="00692C14">
                              <w:rPr>
                                <w:rFonts w:ascii="Times New Roman" w:hAnsi="Times New Roman" w:cs="Times New Roman"/>
                                <w:sz w:val="20"/>
                                <w:szCs w:val="20"/>
                              </w:rPr>
                              <w:t>или об отказе в предоставлении государственной услуги</w:t>
                            </w:r>
                            <w:r>
                              <w:rPr>
                                <w:rFonts w:ascii="Times New Roman" w:hAnsi="Times New Roman" w:cs="Times New Roman"/>
                                <w:sz w:val="20"/>
                                <w:szCs w:val="20"/>
                              </w:rPr>
                              <w:t>;</w:t>
                            </w:r>
                          </w:p>
                          <w:p w:rsidR="004134FF" w:rsidRPr="00AC1DE1" w:rsidRDefault="004134FF" w:rsidP="00A25C85">
                            <w:pPr>
                              <w:spacing w:after="0" w:line="240" w:lineRule="auto"/>
                              <w:rPr>
                                <w:rFonts w:ascii="Times New Roman" w:hAnsi="Times New Roman" w:cs="Times New Roman"/>
                              </w:rPr>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 id="_x0000_s1033" style="position:absolute;left:0;text-align:left;margin-left:-1pt;margin-top:145.55pt;width:486.55pt;height:5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179185,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" adj="-11796480,,5400" path="m114300,at,,228600,228600,114300,,,114300l,571500at,457200,228600,685800,,571500,114300,685800l6064885,685800at5950585,457200,6179185,685800,6064885,685800,6179185,571500l6179185,114300at5950585,,6179185,228600,6179185,114300,6064885,l114300,xe" strokeweight=".70561mm">
                <v:stroke joinstyle="miter"/>
                <v:formulas/>
                <v:path arrowok="t" o:connecttype="custom" o:connectlocs="3089593,0;6179185,342900;3089593,685800;0,342900" o:connectangles="270,0,90,180" textboxrect="33478,33478,6145707,652322"/>
                <v:textbox inset="0,0,0,0">
                  <w:txbxContent>
                    <w:p w:rsidR="004134FF" w:rsidRDefault="004134FF" w:rsidP="00D979A6">
                      <w:pPr>
                        <w:spacing w:after="0" w:line="240" w:lineRule="auto"/>
                        <w:jc w:val="center"/>
                        <w:rPr>
                          <w:rFonts w:ascii="Times New Roman" w:hAnsi="Times New Roman" w:cs="Times New Roman"/>
                          <w:sz w:val="20"/>
                          <w:szCs w:val="20"/>
                        </w:rPr>
                      </w:pPr>
                      <w:r w:rsidRPr="00FB4028">
                        <w:rPr>
                          <w:rFonts w:ascii="Times New Roman" w:hAnsi="Times New Roman" w:cs="Times New Roman"/>
                          <w:sz w:val="20"/>
                          <w:szCs w:val="20"/>
                        </w:rPr>
                        <w:t xml:space="preserve">Должностное лицо, ответственное за предоставление государственной услуги, информирует заявителя </w:t>
                      </w:r>
                      <w:r w:rsidRPr="00FB4028">
                        <w:rPr>
                          <w:rFonts w:ascii="Times New Roman" w:eastAsia="Times New Roman" w:hAnsi="Times New Roman" w:cs="Times New Roman"/>
                          <w:sz w:val="20"/>
                          <w:szCs w:val="20"/>
                        </w:rPr>
                        <w:t>(по телефону, в письменном виде или с помощью средств электронной связи)</w:t>
                      </w:r>
                      <w:r w:rsidRPr="00FB4028">
                        <w:rPr>
                          <w:rFonts w:ascii="Times New Roman" w:hAnsi="Times New Roman" w:cs="Times New Roman"/>
                          <w:sz w:val="20"/>
                          <w:szCs w:val="20"/>
                        </w:rPr>
                        <w:t xml:space="preserve"> о</w:t>
                      </w:r>
                      <w:r>
                        <w:rPr>
                          <w:rFonts w:ascii="Times New Roman" w:hAnsi="Times New Roman" w:cs="Times New Roman"/>
                          <w:sz w:val="20"/>
                          <w:szCs w:val="20"/>
                        </w:rPr>
                        <w:t xml:space="preserve"> возможности экскурсионного и (или) лекционного обслуживания, </w:t>
                      </w:r>
                      <w:r w:rsidRPr="00FB4028">
                        <w:rPr>
                          <w:rFonts w:ascii="Times New Roman" w:hAnsi="Times New Roman" w:cs="Times New Roman"/>
                          <w:sz w:val="20"/>
                          <w:szCs w:val="20"/>
                        </w:rPr>
                        <w:t xml:space="preserve">о времени и месте начала </w:t>
                      </w:r>
                      <w:r>
                        <w:rPr>
                          <w:rFonts w:ascii="Times New Roman" w:hAnsi="Times New Roman" w:cs="Times New Roman"/>
                          <w:sz w:val="20"/>
                          <w:szCs w:val="20"/>
                        </w:rPr>
                        <w:t>мероприятия</w:t>
                      </w:r>
                      <w:r w:rsidRPr="00FB4028">
                        <w:rPr>
                          <w:rFonts w:ascii="Times New Roman" w:hAnsi="Times New Roman" w:cs="Times New Roman"/>
                          <w:sz w:val="20"/>
                          <w:szCs w:val="20"/>
                        </w:rPr>
                        <w:t>, о льготах на оплату</w:t>
                      </w:r>
                      <w:r>
                        <w:rPr>
                          <w:rFonts w:ascii="Times New Roman" w:hAnsi="Times New Roman" w:cs="Times New Roman"/>
                          <w:sz w:val="20"/>
                          <w:szCs w:val="20"/>
                        </w:rPr>
                        <w:t>,</w:t>
                      </w:r>
                    </w:p>
                    <w:p w:rsidR="004134FF" w:rsidRDefault="004134FF" w:rsidP="00D979A6">
                      <w:pPr>
                        <w:spacing w:after="0" w:line="240" w:lineRule="auto"/>
                        <w:jc w:val="center"/>
                        <w:rPr>
                          <w:rFonts w:ascii="Times New Roman" w:hAnsi="Times New Roman" w:cs="Times New Roman"/>
                          <w:sz w:val="20"/>
                          <w:szCs w:val="20"/>
                        </w:rPr>
                      </w:pPr>
                      <w:r w:rsidRPr="00692C14">
                        <w:rPr>
                          <w:rFonts w:ascii="Times New Roman" w:hAnsi="Times New Roman" w:cs="Times New Roman"/>
                          <w:sz w:val="20"/>
                          <w:szCs w:val="20"/>
                        </w:rPr>
                        <w:t>или об отказе в предоставлении государственной услуги</w:t>
                      </w:r>
                      <w:r>
                        <w:rPr>
                          <w:rFonts w:ascii="Times New Roman" w:hAnsi="Times New Roman" w:cs="Times New Roman"/>
                          <w:sz w:val="20"/>
                          <w:szCs w:val="20"/>
                        </w:rPr>
                        <w:t>;</w:t>
                      </w:r>
                    </w:p>
                    <w:p w:rsidR="004134FF" w:rsidRPr="00AC1DE1" w:rsidRDefault="004134FF" w:rsidP="00A25C85">
                      <w:pPr>
                        <w:spacing w:after="0" w:line="240" w:lineRule="auto"/>
                        <w:rPr>
                          <w:rFonts w:ascii="Times New Roman" w:hAnsi="Times New Roman" w:cs="Times New Roman"/>
                        </w:rPr>
                      </w:pPr>
                    </w:p>
                  </w:txbxContent>
                </v:textbox>
              </v:shape>
            </w:pict>
          </mc:Fallback>
        </mc:AlternateContent>
      </w:r>
      <w:r w:rsidRPr="00E6201C">
        <w:rPr>
          <w:noProof/>
          <w:lang w:eastAsia="ru-RU"/>
        </w:rPr>
        <mc:AlternateContent>
          <mc:Choice Requires="wps">
            <w:drawing>
              <wp:anchor distT="0" distB="0" distL="114300" distR="114300" simplePos="0" relativeHeight="251673600" behindDoc="0" locked="0" layoutInCell="1" allowOverlap="1" wp14:anchorId="16EAC996" wp14:editId="484443FA">
                <wp:simplePos x="0" y="0"/>
                <wp:positionH relativeFrom="column">
                  <wp:posOffset>3061335</wp:posOffset>
                </wp:positionH>
                <wp:positionV relativeFrom="paragraph">
                  <wp:posOffset>2536825</wp:posOffset>
                </wp:positionV>
                <wp:extent cx="0" cy="219075"/>
                <wp:effectExtent l="95250" t="0" r="57150" b="66675"/>
                <wp:wrapNone/>
                <wp:docPr id="8" name="Прямая со стрелкой 23"/>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8">
                          <a:solidFill>
                            <a:srgbClr val="000000"/>
                          </a:solidFill>
                          <a:prstDash val="solid"/>
                          <a:tailEnd type="arrow"/>
                        </a:ln>
                      </wps:spPr>
                      <wps:bodyPr/>
                    </wps:wsp>
                  </a:graphicData>
                </a:graphic>
                <wp14:sizeRelV relativeFrom="margin">
                  <wp14:pctHeight>0</wp14:pctHeight>
                </wp14:sizeRelV>
              </wp:anchor>
            </w:drawing>
          </mc:Choice>
          <mc:Fallback>
            <w:pict>
              <v:shape id="Прямая со стрелкой 23" o:spid="_x0000_s1026" type="#_x0000_t32" style="position:absolute;margin-left:241.05pt;margin-top:199.75pt;width:0;height:17.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" strokeweight=".26467mm">
                <v:stroke endarrow="open"/>
              </v:shape>
            </w:pict>
          </mc:Fallback>
        </mc:AlternateContent>
      </w:r>
      <w:r w:rsidRPr="00E6201C">
        <w:rPr>
          <w:noProof/>
          <w:lang w:eastAsia="ru-RU"/>
        </w:rPr>
        <mc:AlternateContent>
          <mc:Choice Requires="wps">
            <w:drawing>
              <wp:anchor distT="0" distB="0" distL="114300" distR="114300" simplePos="0" relativeHeight="251667456" behindDoc="0" locked="0" layoutInCell="1" allowOverlap="1" wp14:anchorId="7DF0A868" wp14:editId="14798EC7">
                <wp:simplePos x="0" y="0"/>
                <wp:positionH relativeFrom="column">
                  <wp:posOffset>565785</wp:posOffset>
                </wp:positionH>
                <wp:positionV relativeFrom="paragraph">
                  <wp:posOffset>2757170</wp:posOffset>
                </wp:positionV>
                <wp:extent cx="5019675" cy="371475"/>
                <wp:effectExtent l="0" t="0" r="28575" b="28575"/>
                <wp:wrapNone/>
                <wp:docPr id="16" name="Скругленный прямоугольник 5"/>
                <wp:cNvGraphicFramePr/>
                <a:graphic xmlns:a="http://schemas.openxmlformats.org/drawingml/2006/main">
                  <a:graphicData uri="http://schemas.microsoft.com/office/word/2010/wordprocessingShape">
                    <wps:wsp>
                      <wps:cNvSpPr/>
                      <wps:spPr>
                        <a:xfrm>
                          <a:off x="0" y="0"/>
                          <a:ext cx="5019675" cy="37147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a:solidFill>
                            <a:srgbClr val="000000"/>
                          </a:solidFill>
                          <a:prstDash val="solid"/>
                        </a:ln>
                      </wps:spPr>
                      <wps:txbx>
                        <w:txbxContent>
                          <w:p w:rsidR="004134FF" w:rsidRPr="00AC1DE1" w:rsidRDefault="004134FF" w:rsidP="00AC1DE1">
                            <w:pPr>
                              <w:jc w:val="center"/>
                              <w:rPr>
                                <w:rFonts w:ascii="Times New Roman" w:hAnsi="Times New Roman" w:cs="Times New Roman"/>
                                <w:sz w:val="20"/>
                                <w:szCs w:val="20"/>
                              </w:rPr>
                            </w:pPr>
                            <w:r w:rsidRPr="00AC1DE1">
                              <w:rPr>
                                <w:rFonts w:ascii="Times New Roman" w:hAnsi="Times New Roman" w:cs="Times New Roman"/>
                                <w:sz w:val="20"/>
                                <w:szCs w:val="20"/>
                              </w:rPr>
                              <w:t xml:space="preserve">Должностное лицо, ответственное за предоставление государственной услуги, </w:t>
                            </w:r>
                            <w:r w:rsidRPr="00AC1DE1">
                              <w:rPr>
                                <w:rFonts w:ascii="Times New Roman" w:eastAsia="Times New Roman" w:hAnsi="Times New Roman" w:cs="Times New Roman"/>
                                <w:sz w:val="20"/>
                                <w:szCs w:val="20"/>
                              </w:rPr>
                              <w:t xml:space="preserve">вносит соответствующую запись в График проведения </w:t>
                            </w:r>
                            <w:r>
                              <w:rPr>
                                <w:rFonts w:ascii="Times New Roman" w:eastAsia="Times New Roman" w:hAnsi="Times New Roman" w:cs="Times New Roman"/>
                                <w:sz w:val="20"/>
                                <w:szCs w:val="20"/>
                              </w:rPr>
                              <w:t>мероприятий</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left:0;text-align:left;margin-left:44.55pt;margin-top:217.1pt;width:395.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19675,371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" adj="-11796480,,5400" path="m61912,at,,123824,123824,61912,,,61912l,309562at,247650,123824,371474,,309562,61912,371474l4957762,371475at4895850,247651,5019674,371475,4957762,371475,5019674,309563l5019675,61912at4895851,,5019675,123824,5019675,61912,4957763,l61912,xe" strokeweight=".70561mm">
                <v:stroke joinstyle="miter"/>
                <v:formulas/>
                <v:path arrowok="t" o:connecttype="custom" o:connectlocs="2509838,0;5019675,185738;2509838,371475;0,185738" o:connectangles="270,0,90,180" textboxrect="18134,18134,5001541,353341"/>
                <v:textbox inset="0,0,0,0">
                  <w:txbxContent>
                    <w:p w:rsidR="004134FF" w:rsidRPr="00AC1DE1" w:rsidRDefault="004134FF" w:rsidP="00AC1DE1">
                      <w:pPr>
                        <w:jc w:val="center"/>
                        <w:rPr>
                          <w:rFonts w:ascii="Times New Roman" w:hAnsi="Times New Roman" w:cs="Times New Roman"/>
                          <w:sz w:val="20"/>
                          <w:szCs w:val="20"/>
                        </w:rPr>
                      </w:pPr>
                      <w:r w:rsidRPr="00AC1DE1">
                        <w:rPr>
                          <w:rFonts w:ascii="Times New Roman" w:hAnsi="Times New Roman" w:cs="Times New Roman"/>
                          <w:sz w:val="20"/>
                          <w:szCs w:val="20"/>
                        </w:rPr>
                        <w:t xml:space="preserve">Должностное лицо, ответственное за предоставление государственной услуги, </w:t>
                      </w:r>
                      <w:r w:rsidRPr="00AC1DE1">
                        <w:rPr>
                          <w:rFonts w:ascii="Times New Roman" w:eastAsia="Times New Roman" w:hAnsi="Times New Roman" w:cs="Times New Roman"/>
                          <w:sz w:val="20"/>
                          <w:szCs w:val="20"/>
                        </w:rPr>
                        <w:t xml:space="preserve">вносит соответствующую запись в График проведения </w:t>
                      </w:r>
                      <w:r>
                        <w:rPr>
                          <w:rFonts w:ascii="Times New Roman" w:eastAsia="Times New Roman" w:hAnsi="Times New Roman" w:cs="Times New Roman"/>
                          <w:sz w:val="20"/>
                          <w:szCs w:val="20"/>
                        </w:rPr>
                        <w:t>мероприятий</w:t>
                      </w:r>
                    </w:p>
                  </w:txbxContent>
                </v:textbox>
              </v:shape>
            </w:pict>
          </mc:Fallback>
        </mc:AlternateContent>
      </w:r>
      <w:r w:rsidRPr="00E6201C">
        <w:rPr>
          <w:noProof/>
          <w:lang w:eastAsia="ru-RU"/>
        </w:rPr>
        <mc:AlternateContent>
          <mc:Choice Requires="wps">
            <w:drawing>
              <wp:anchor distT="0" distB="0" distL="114300" distR="114300" simplePos="0" relativeHeight="251688960" behindDoc="0" locked="0" layoutInCell="1" allowOverlap="1" wp14:anchorId="1667187A" wp14:editId="0C22ABEF">
                <wp:simplePos x="0" y="0"/>
                <wp:positionH relativeFrom="column">
                  <wp:posOffset>3070860</wp:posOffset>
                </wp:positionH>
                <wp:positionV relativeFrom="paragraph">
                  <wp:posOffset>3140075</wp:posOffset>
                </wp:positionV>
                <wp:extent cx="0" cy="219075"/>
                <wp:effectExtent l="95250" t="0" r="57150" b="66675"/>
                <wp:wrapNone/>
                <wp:docPr id="15" name="Прямая со стрелкой 23"/>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8">
                          <a:solidFill>
                            <a:srgbClr val="000000"/>
                          </a:solidFill>
                          <a:prstDash val="solid"/>
                          <a:tailEnd type="arrow"/>
                        </a:ln>
                      </wps:spPr>
                      <wps:bodyPr/>
                    </wps:wsp>
                  </a:graphicData>
                </a:graphic>
                <wp14:sizeRelV relativeFrom="margin">
                  <wp14:pctHeight>0</wp14:pctHeight>
                </wp14:sizeRelV>
              </wp:anchor>
            </w:drawing>
          </mc:Choice>
          <mc:Fallback>
            <w:pict>
              <v:shape id="Прямая со стрелкой 23" o:spid="_x0000_s1026" type="#_x0000_t32" style="position:absolute;margin-left:241.8pt;margin-top:247.25pt;width:0;height:17.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" strokeweight=".26467mm">
                <v:stroke endarrow="open"/>
              </v:shape>
            </w:pict>
          </mc:Fallback>
        </mc:AlternateContent>
      </w:r>
      <w:r w:rsidRPr="00E6201C">
        <w:rPr>
          <w:noProof/>
          <w:lang w:eastAsia="ru-RU"/>
        </w:rPr>
        <mc:AlternateContent>
          <mc:Choice Requires="wps">
            <w:drawing>
              <wp:anchor distT="0" distB="0" distL="114300" distR="114300" simplePos="0" relativeHeight="251684864" behindDoc="0" locked="0" layoutInCell="1" allowOverlap="1" wp14:anchorId="292A985D" wp14:editId="6223E586">
                <wp:simplePos x="0" y="0"/>
                <wp:positionH relativeFrom="column">
                  <wp:posOffset>565785</wp:posOffset>
                </wp:positionH>
                <wp:positionV relativeFrom="paragraph">
                  <wp:posOffset>3360420</wp:posOffset>
                </wp:positionV>
                <wp:extent cx="5019675" cy="361950"/>
                <wp:effectExtent l="0" t="0" r="28575" b="19050"/>
                <wp:wrapNone/>
                <wp:docPr id="6" name="Скругленный прямоугольник 5"/>
                <wp:cNvGraphicFramePr/>
                <a:graphic xmlns:a="http://schemas.openxmlformats.org/drawingml/2006/main">
                  <a:graphicData uri="http://schemas.microsoft.com/office/word/2010/wordprocessingShape">
                    <wps:wsp>
                      <wps:cNvSpPr/>
                      <wps:spPr>
                        <a:xfrm>
                          <a:off x="0" y="0"/>
                          <a:ext cx="5019675" cy="36195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a:solidFill>
                            <a:srgbClr val="000000"/>
                          </a:solidFill>
                          <a:prstDash val="solid"/>
                        </a:ln>
                      </wps:spPr>
                      <wps:txbx>
                        <w:txbxContent>
                          <w:p w:rsidR="004134FF" w:rsidRPr="00AC1DE1" w:rsidRDefault="004134FF" w:rsidP="00344C44">
                            <w:pPr>
                              <w:jc w:val="center"/>
                              <w:rPr>
                                <w:rFonts w:ascii="Times New Roman" w:hAnsi="Times New Roman" w:cs="Times New Roman"/>
                                <w:sz w:val="20"/>
                                <w:szCs w:val="20"/>
                              </w:rPr>
                            </w:pPr>
                            <w:r>
                              <w:rPr>
                                <w:rFonts w:ascii="Times New Roman" w:hAnsi="Times New Roman" w:cs="Times New Roman"/>
                                <w:sz w:val="20"/>
                                <w:szCs w:val="20"/>
                              </w:rPr>
                              <w:t>Заявитель приобретает биле</w:t>
                            </w:r>
                            <w:proofErr w:type="gramStart"/>
                            <w:r>
                              <w:rPr>
                                <w:rFonts w:ascii="Times New Roman" w:hAnsi="Times New Roman" w:cs="Times New Roman"/>
                                <w:sz w:val="20"/>
                                <w:szCs w:val="20"/>
                              </w:rPr>
                              <w:t>т(</w:t>
                            </w:r>
                            <w:proofErr w:type="gramEnd"/>
                            <w:r>
                              <w:rPr>
                                <w:rFonts w:ascii="Times New Roman" w:hAnsi="Times New Roman" w:cs="Times New Roman"/>
                                <w:sz w:val="20"/>
                                <w:szCs w:val="20"/>
                              </w:rPr>
                              <w:t xml:space="preserve">ы) на посещение экспозиции, экскурсионное и (или) лекционное обслуживание, массового или </w:t>
                            </w:r>
                            <w:proofErr w:type="spellStart"/>
                            <w:r>
                              <w:rPr>
                                <w:rFonts w:ascii="Times New Roman" w:hAnsi="Times New Roman" w:cs="Times New Roman"/>
                                <w:sz w:val="20"/>
                                <w:szCs w:val="20"/>
                              </w:rPr>
                              <w:t>воспитательно</w:t>
                            </w:r>
                            <w:proofErr w:type="spellEnd"/>
                            <w:r>
                              <w:rPr>
                                <w:rFonts w:ascii="Times New Roman" w:hAnsi="Times New Roman" w:cs="Times New Roman"/>
                                <w:sz w:val="20"/>
                                <w:szCs w:val="20"/>
                              </w:rPr>
                              <w:t>-просветительского мероприятия</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left:0;text-align:left;margin-left:44.55pt;margin-top:264.6pt;width:395.2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19675,361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" adj="-11796480,,5400" path="m60325,at,,120650,120650,60325,,,60325l,301625at,241300,120650,361950,,301625,60325,361950l4959350,361950at4899025,241300,5019675,361950,4959350,361950,5019675,301625l5019675,60325at4899025,,5019675,120650,5019675,60325,4959350,l60325,xe" strokeweight=".70561mm">
                <v:stroke joinstyle="miter"/>
                <v:formulas/>
                <v:path arrowok="t" o:connecttype="custom" o:connectlocs="2509838,0;5019675,180975;2509838,361950;0,180975" o:connectangles="270,0,90,180" textboxrect="17669,17669,5002006,344281"/>
                <v:textbox inset="0,0,0,0">
                  <w:txbxContent>
                    <w:p w:rsidR="004134FF" w:rsidRPr="00AC1DE1" w:rsidRDefault="004134FF" w:rsidP="00344C44">
                      <w:pPr>
                        <w:jc w:val="center"/>
                        <w:rPr>
                          <w:rFonts w:ascii="Times New Roman" w:hAnsi="Times New Roman" w:cs="Times New Roman"/>
                          <w:sz w:val="20"/>
                          <w:szCs w:val="20"/>
                        </w:rPr>
                      </w:pPr>
                      <w:r>
                        <w:rPr>
                          <w:rFonts w:ascii="Times New Roman" w:hAnsi="Times New Roman" w:cs="Times New Roman"/>
                          <w:sz w:val="20"/>
                          <w:szCs w:val="20"/>
                        </w:rPr>
                        <w:t>Заявитель приобретает биле</w:t>
                      </w:r>
                      <w:proofErr w:type="gramStart"/>
                      <w:r>
                        <w:rPr>
                          <w:rFonts w:ascii="Times New Roman" w:hAnsi="Times New Roman" w:cs="Times New Roman"/>
                          <w:sz w:val="20"/>
                          <w:szCs w:val="20"/>
                        </w:rPr>
                        <w:t>т(</w:t>
                      </w:r>
                      <w:proofErr w:type="gramEnd"/>
                      <w:r>
                        <w:rPr>
                          <w:rFonts w:ascii="Times New Roman" w:hAnsi="Times New Roman" w:cs="Times New Roman"/>
                          <w:sz w:val="20"/>
                          <w:szCs w:val="20"/>
                        </w:rPr>
                        <w:t xml:space="preserve">ы) на посещение экспозиции, экскурсионное и (или) лекционное обслуживание, массового или </w:t>
                      </w:r>
                      <w:proofErr w:type="spellStart"/>
                      <w:r>
                        <w:rPr>
                          <w:rFonts w:ascii="Times New Roman" w:hAnsi="Times New Roman" w:cs="Times New Roman"/>
                          <w:sz w:val="20"/>
                          <w:szCs w:val="20"/>
                        </w:rPr>
                        <w:t>воспитательно</w:t>
                      </w:r>
                      <w:proofErr w:type="spellEnd"/>
                      <w:r>
                        <w:rPr>
                          <w:rFonts w:ascii="Times New Roman" w:hAnsi="Times New Roman" w:cs="Times New Roman"/>
                          <w:sz w:val="20"/>
                          <w:szCs w:val="20"/>
                        </w:rPr>
                        <w:t>-просветительского мероприятия</w:t>
                      </w:r>
                    </w:p>
                  </w:txbxContent>
                </v:textbox>
              </v:shape>
            </w:pict>
          </mc:Fallback>
        </mc:AlternateContent>
      </w:r>
      <w:r w:rsidRPr="00E6201C">
        <w:rPr>
          <w:noProof/>
          <w:lang w:eastAsia="ru-RU"/>
        </w:rPr>
        <mc:AlternateContent>
          <mc:Choice Requires="wps">
            <w:drawing>
              <wp:anchor distT="0" distB="0" distL="114300" distR="114300" simplePos="0" relativeHeight="251686912" behindDoc="0" locked="0" layoutInCell="1" allowOverlap="1" wp14:anchorId="1629394C" wp14:editId="4687D680">
                <wp:simplePos x="0" y="0"/>
                <wp:positionH relativeFrom="column">
                  <wp:posOffset>3061335</wp:posOffset>
                </wp:positionH>
                <wp:positionV relativeFrom="paragraph">
                  <wp:posOffset>3724275</wp:posOffset>
                </wp:positionV>
                <wp:extent cx="9525" cy="257175"/>
                <wp:effectExtent l="76200" t="0" r="66675" b="66675"/>
                <wp:wrapNone/>
                <wp:docPr id="7" name="Прямая со стрелкой 23"/>
                <wp:cNvGraphicFramePr/>
                <a:graphic xmlns:a="http://schemas.openxmlformats.org/drawingml/2006/main">
                  <a:graphicData uri="http://schemas.microsoft.com/office/word/2010/wordprocessingShape">
                    <wps:wsp>
                      <wps:cNvCnPr/>
                      <wps:spPr>
                        <a:xfrm flipH="1">
                          <a:off x="0" y="0"/>
                          <a:ext cx="9525" cy="257175"/>
                        </a:xfrm>
                        <a:prstGeom prst="straightConnector1">
                          <a:avLst/>
                        </a:prstGeom>
                        <a:noFill/>
                        <a:ln w="9528">
                          <a:solidFill>
                            <a:srgbClr val="000000"/>
                          </a:solidFill>
                          <a:prstDash val="solid"/>
                          <a:tailEnd type="arrow"/>
                        </a:ln>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241.05pt;margin-top:293.25pt;width:.75pt;height:20.2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" strokeweight=".26467mm">
                <v:stroke endarrow="open"/>
              </v:shape>
            </w:pict>
          </mc:Fallback>
        </mc:AlternateContent>
      </w:r>
      <w:r w:rsidR="00FE24F8" w:rsidRPr="00E6201C">
        <w:rPr>
          <w:noProof/>
          <w:lang w:eastAsia="ru-RU"/>
        </w:rPr>
        <mc:AlternateContent>
          <mc:Choice Requires="wps">
            <w:drawing>
              <wp:anchor distT="0" distB="0" distL="114300" distR="114300" simplePos="0" relativeHeight="251691008" behindDoc="0" locked="0" layoutInCell="1" allowOverlap="1" wp14:anchorId="643CC7B0" wp14:editId="0AC586F4">
                <wp:simplePos x="0" y="0"/>
                <wp:positionH relativeFrom="column">
                  <wp:posOffset>565785</wp:posOffset>
                </wp:positionH>
                <wp:positionV relativeFrom="paragraph">
                  <wp:posOffset>3979545</wp:posOffset>
                </wp:positionV>
                <wp:extent cx="5019675" cy="361950"/>
                <wp:effectExtent l="0" t="0" r="28575" b="19050"/>
                <wp:wrapNone/>
                <wp:docPr id="28" name="Скругленный прямоугольник 5"/>
                <wp:cNvGraphicFramePr/>
                <a:graphic xmlns:a="http://schemas.openxmlformats.org/drawingml/2006/main">
                  <a:graphicData uri="http://schemas.microsoft.com/office/word/2010/wordprocessingShape">
                    <wps:wsp>
                      <wps:cNvSpPr/>
                      <wps:spPr>
                        <a:xfrm>
                          <a:off x="0" y="0"/>
                          <a:ext cx="5019675" cy="36195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a:solidFill>
                            <a:srgbClr val="000000"/>
                          </a:solidFill>
                          <a:prstDash val="solid"/>
                        </a:ln>
                      </wps:spPr>
                      <wps:txbx>
                        <w:txbxContent>
                          <w:p w:rsidR="004134FF" w:rsidRPr="00AC1DE1" w:rsidRDefault="004134FF" w:rsidP="00FE24F8">
                            <w:pPr>
                              <w:jc w:val="center"/>
                              <w:rPr>
                                <w:rFonts w:ascii="Times New Roman" w:hAnsi="Times New Roman" w:cs="Times New Roman"/>
                                <w:sz w:val="20"/>
                                <w:szCs w:val="20"/>
                              </w:rPr>
                            </w:pPr>
                            <w:r>
                              <w:rPr>
                                <w:rFonts w:ascii="Times New Roman" w:hAnsi="Times New Roman" w:cs="Times New Roman"/>
                                <w:sz w:val="20"/>
                                <w:szCs w:val="20"/>
                              </w:rPr>
                              <w:t xml:space="preserve">Осмотр заявителем экспозиции Музея, экскурсионное и (или) лекционное обслуживание, участие в массовом или </w:t>
                            </w:r>
                            <w:proofErr w:type="spellStart"/>
                            <w:r>
                              <w:rPr>
                                <w:rFonts w:ascii="Times New Roman" w:hAnsi="Times New Roman" w:cs="Times New Roman"/>
                                <w:sz w:val="20"/>
                                <w:szCs w:val="20"/>
                              </w:rPr>
                              <w:t>воспитательно</w:t>
                            </w:r>
                            <w:proofErr w:type="spellEnd"/>
                            <w:r>
                              <w:rPr>
                                <w:rFonts w:ascii="Times New Roman" w:hAnsi="Times New Roman" w:cs="Times New Roman"/>
                                <w:sz w:val="20"/>
                                <w:szCs w:val="20"/>
                              </w:rPr>
                              <w:t>-просветительском мероприятии</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left:0;text-align:left;margin-left:44.55pt;margin-top:313.35pt;width:395.25pt;height: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19675,361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" adj="-11796480,,5400" path="m60325,at,,120650,120650,60325,,,60325l,301625at,241300,120650,361950,,301625,60325,361950l4959350,361950at4899025,241300,5019675,361950,4959350,361950,5019675,301625l5019675,60325at4899025,,5019675,120650,5019675,60325,4959350,l60325,xe" strokeweight=".70561mm">
                <v:stroke joinstyle="miter"/>
                <v:formulas/>
                <v:path arrowok="t" o:connecttype="custom" o:connectlocs="2509838,0;5019675,180975;2509838,361950;0,180975" o:connectangles="270,0,90,180" textboxrect="17669,17669,5002006,344281"/>
                <v:textbox inset="0,0,0,0">
                  <w:txbxContent>
                    <w:p w:rsidR="004134FF" w:rsidRPr="00AC1DE1" w:rsidRDefault="004134FF" w:rsidP="00FE24F8">
                      <w:pPr>
                        <w:jc w:val="center"/>
                        <w:rPr>
                          <w:rFonts w:ascii="Times New Roman" w:hAnsi="Times New Roman" w:cs="Times New Roman"/>
                          <w:sz w:val="20"/>
                          <w:szCs w:val="20"/>
                        </w:rPr>
                      </w:pPr>
                      <w:r>
                        <w:rPr>
                          <w:rFonts w:ascii="Times New Roman" w:hAnsi="Times New Roman" w:cs="Times New Roman"/>
                          <w:sz w:val="20"/>
                          <w:szCs w:val="20"/>
                        </w:rPr>
                        <w:t xml:space="preserve">Осмотр заявителем экспозиции Музея, экскурсионное и (или) лекционное обслуживание, участие в массовом или </w:t>
                      </w:r>
                      <w:proofErr w:type="spellStart"/>
                      <w:r>
                        <w:rPr>
                          <w:rFonts w:ascii="Times New Roman" w:hAnsi="Times New Roman" w:cs="Times New Roman"/>
                          <w:sz w:val="20"/>
                          <w:szCs w:val="20"/>
                        </w:rPr>
                        <w:t>воспитательно</w:t>
                      </w:r>
                      <w:proofErr w:type="spellEnd"/>
                      <w:r>
                        <w:rPr>
                          <w:rFonts w:ascii="Times New Roman" w:hAnsi="Times New Roman" w:cs="Times New Roman"/>
                          <w:sz w:val="20"/>
                          <w:szCs w:val="20"/>
                        </w:rPr>
                        <w:t>-просветительском мероприятии</w:t>
                      </w:r>
                    </w:p>
                  </w:txbxContent>
                </v:textbox>
              </v:shape>
            </w:pict>
          </mc:Fallback>
        </mc:AlternateContent>
      </w:r>
      <w:r>
        <w:rPr>
          <w:shd w:val="clear" w:color="auto" w:fill="FFFFFF"/>
        </w:rPr>
        <w:t>Да</w:t>
      </w:r>
      <w:proofErr w:type="gramStart"/>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Н</w:t>
      </w:r>
      <w:proofErr w:type="gramEnd"/>
      <w:r>
        <w:rPr>
          <w:shd w:val="clear" w:color="auto" w:fill="FFFFFF"/>
        </w:rPr>
        <w:t>ет</w:t>
      </w:r>
    </w:p>
    <w:sectPr w:rsidR="00771485" w:rsidRPr="001E65D5" w:rsidSect="00797A6C">
      <w:footerReference w:type="default" r:id="rId16"/>
      <w:type w:val="continuous"/>
      <w:pgSz w:w="11905" w:h="16837"/>
      <w:pgMar w:top="1134" w:right="850"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8DE" w:rsidRDefault="002B78DE" w:rsidP="00647A4C">
      <w:pPr>
        <w:spacing w:after="0" w:line="240" w:lineRule="auto"/>
      </w:pPr>
      <w:r>
        <w:separator/>
      </w:r>
    </w:p>
  </w:endnote>
  <w:endnote w:type="continuationSeparator" w:id="0">
    <w:p w:rsidR="002B78DE" w:rsidRDefault="002B78DE" w:rsidP="0064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sans-serif">
    <w:charset w:val="00"/>
    <w:family w:val="auto"/>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FF" w:rsidRDefault="004134FF">
    <w:pPr>
      <w:pStyle w:val="a6"/>
      <w:jc w:val="right"/>
    </w:pPr>
  </w:p>
  <w:p w:rsidR="004134FF" w:rsidRPr="00647A4C" w:rsidRDefault="004134FF" w:rsidP="00383CB1">
    <w:pPr>
      <w:pStyle w:val="a6"/>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373739"/>
      <w:docPartObj>
        <w:docPartGallery w:val="Page Numbers (Bottom of Page)"/>
        <w:docPartUnique/>
      </w:docPartObj>
    </w:sdtPr>
    <w:sdtContent>
      <w:p w:rsidR="0040744E" w:rsidRDefault="0040744E">
        <w:pPr>
          <w:pStyle w:val="a6"/>
          <w:jc w:val="right"/>
        </w:pPr>
        <w:r>
          <w:fldChar w:fldCharType="begin"/>
        </w:r>
        <w:r>
          <w:instrText>PAGE   \* MERGEFORMAT</w:instrText>
        </w:r>
        <w:r>
          <w:fldChar w:fldCharType="separate"/>
        </w:r>
        <w:r>
          <w:rPr>
            <w:noProof/>
          </w:rPr>
          <w:t>1</w:t>
        </w:r>
        <w:r>
          <w:fldChar w:fldCharType="end"/>
        </w:r>
      </w:p>
    </w:sdtContent>
  </w:sdt>
  <w:p w:rsidR="0040744E" w:rsidRDefault="0040744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FF" w:rsidRDefault="004134FF">
    <w:pPr>
      <w:ind w:right="260"/>
      <w:rPr>
        <w:color w:val="0F243E" w:themeColor="text2" w:themeShade="80"/>
        <w:sz w:val="26"/>
        <w:szCs w:val="26"/>
      </w:rPr>
    </w:pPr>
  </w:p>
  <w:p w:rsidR="004134FF" w:rsidRDefault="004134F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693006"/>
      <w:docPartObj>
        <w:docPartGallery w:val="Page Numbers (Bottom of Page)"/>
        <w:docPartUnique/>
      </w:docPartObj>
    </w:sdtPr>
    <w:sdtEndPr>
      <w:rPr>
        <w:rFonts w:ascii="Times New Roman" w:hAnsi="Times New Roman" w:cs="Times New Roman"/>
      </w:rPr>
    </w:sdtEndPr>
    <w:sdtContent>
      <w:p w:rsidR="004134FF" w:rsidRPr="00812DF7" w:rsidRDefault="004134FF">
        <w:pPr>
          <w:pStyle w:val="a6"/>
          <w:jc w:val="right"/>
          <w:rPr>
            <w:rFonts w:ascii="Times New Roman" w:hAnsi="Times New Roman" w:cs="Times New Roman"/>
          </w:rPr>
        </w:pPr>
        <w:r w:rsidRPr="00812DF7">
          <w:rPr>
            <w:rFonts w:ascii="Times New Roman" w:hAnsi="Times New Roman" w:cs="Times New Roman"/>
          </w:rPr>
          <w:fldChar w:fldCharType="begin"/>
        </w:r>
        <w:r w:rsidRPr="00812DF7">
          <w:rPr>
            <w:rFonts w:ascii="Times New Roman" w:hAnsi="Times New Roman" w:cs="Times New Roman"/>
          </w:rPr>
          <w:instrText>PAGE   \* MERGEFORMAT</w:instrText>
        </w:r>
        <w:r w:rsidRPr="00812DF7">
          <w:rPr>
            <w:rFonts w:ascii="Times New Roman" w:hAnsi="Times New Roman" w:cs="Times New Roman"/>
          </w:rPr>
          <w:fldChar w:fldCharType="separate"/>
        </w:r>
        <w:r>
          <w:rPr>
            <w:rFonts w:ascii="Times New Roman" w:hAnsi="Times New Roman" w:cs="Times New Roman"/>
            <w:noProof/>
          </w:rPr>
          <w:t>1</w:t>
        </w:r>
        <w:r w:rsidRPr="00812DF7">
          <w:rPr>
            <w:rFonts w:ascii="Times New Roman" w:hAnsi="Times New Roman" w:cs="Times New Roman"/>
          </w:rPr>
          <w:fldChar w:fldCharType="end"/>
        </w:r>
      </w:p>
    </w:sdtContent>
  </w:sdt>
  <w:p w:rsidR="004134FF" w:rsidRDefault="004134FF">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FF" w:rsidRDefault="004134FF" w:rsidP="00164F5C">
    <w:pPr>
      <w:pStyle w:val="a6"/>
      <w:jc w:val="center"/>
    </w:pPr>
  </w:p>
  <w:p w:rsidR="004134FF" w:rsidRPr="00647A4C" w:rsidRDefault="004134FF" w:rsidP="00383CB1">
    <w:pPr>
      <w:pStyle w:val="a6"/>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8DE" w:rsidRDefault="002B78DE" w:rsidP="00647A4C">
      <w:pPr>
        <w:spacing w:after="0" w:line="240" w:lineRule="auto"/>
      </w:pPr>
      <w:r>
        <w:separator/>
      </w:r>
    </w:p>
  </w:footnote>
  <w:footnote w:type="continuationSeparator" w:id="0">
    <w:p w:rsidR="002B78DE" w:rsidRDefault="002B78DE" w:rsidP="00647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797350"/>
      <w:docPartObj>
        <w:docPartGallery w:val="Page Numbers (Top of Page)"/>
        <w:docPartUnique/>
      </w:docPartObj>
    </w:sdtPr>
    <w:sdtEndPr/>
    <w:sdtContent>
      <w:p w:rsidR="004134FF" w:rsidRDefault="004134FF">
        <w:pPr>
          <w:pStyle w:val="ab"/>
          <w:jc w:val="center"/>
        </w:pPr>
      </w:p>
      <w:p w:rsidR="004134FF" w:rsidRDefault="004134FF">
        <w:pPr>
          <w:pStyle w:val="ab"/>
          <w:jc w:val="center"/>
        </w:pPr>
        <w:r>
          <w:fldChar w:fldCharType="begin"/>
        </w:r>
        <w:r>
          <w:instrText>PAGE   \* MERGEFORMAT</w:instrText>
        </w:r>
        <w:r>
          <w:fldChar w:fldCharType="separate"/>
        </w:r>
        <w:r w:rsidR="0040744E">
          <w:rPr>
            <w:noProof/>
          </w:rPr>
          <w:t>23</w:t>
        </w:r>
        <w:r>
          <w:fldChar w:fldCharType="end"/>
        </w:r>
      </w:p>
    </w:sdtContent>
  </w:sdt>
  <w:p w:rsidR="004134FF" w:rsidRDefault="004134F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00000004"/>
    <w:lvl w:ilvl="0">
      <w:start w:val="5"/>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13"/>
    <w:multiLevelType w:val="multilevel"/>
    <w:tmpl w:val="0000001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17"/>
    <w:multiLevelType w:val="multilevel"/>
    <w:tmpl w:val="0000001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6576E93"/>
    <w:multiLevelType w:val="multilevel"/>
    <w:tmpl w:val="3010247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06935CC4"/>
    <w:multiLevelType w:val="hybridMultilevel"/>
    <w:tmpl w:val="32321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5E5478"/>
    <w:multiLevelType w:val="multilevel"/>
    <w:tmpl w:val="90627EF0"/>
    <w:lvl w:ilvl="0">
      <w:start w:val="2"/>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nsid w:val="07F61F2E"/>
    <w:multiLevelType w:val="multilevel"/>
    <w:tmpl w:val="B684715C"/>
    <w:lvl w:ilvl="0">
      <w:start w:val="5"/>
      <w:numFmt w:val="decimal"/>
      <w:lvlText w:val="%1."/>
      <w:lvlJc w:val="left"/>
      <w:pPr>
        <w:ind w:left="630" w:hanging="63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8D8798C"/>
    <w:multiLevelType w:val="multilevel"/>
    <w:tmpl w:val="AB86AEA6"/>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0AE815FD"/>
    <w:multiLevelType w:val="multilevel"/>
    <w:tmpl w:val="AB86AEA6"/>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0EB615FC"/>
    <w:multiLevelType w:val="multilevel"/>
    <w:tmpl w:val="EB1C53FE"/>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2200593"/>
    <w:multiLevelType w:val="multilevel"/>
    <w:tmpl w:val="9A6CB6EA"/>
    <w:lvl w:ilvl="0">
      <w:start w:val="1"/>
      <w:numFmt w:val="decimal"/>
      <w:lvlText w:val="%1."/>
      <w:lvlJc w:val="left"/>
      <w:pPr>
        <w:ind w:left="4188" w:hanging="360"/>
      </w:pPr>
      <w:rPr>
        <w:rFonts w:hint="default"/>
      </w:rPr>
    </w:lvl>
    <w:lvl w:ilvl="1">
      <w:start w:val="1"/>
      <w:numFmt w:val="decimal"/>
      <w:isLgl/>
      <w:lvlText w:val="%1.%2."/>
      <w:lvlJc w:val="left"/>
      <w:pPr>
        <w:ind w:left="1843" w:hanging="1275"/>
      </w:pPr>
      <w:rPr>
        <w:rFonts w:hint="default"/>
        <w:b/>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156464C2"/>
    <w:multiLevelType w:val="multilevel"/>
    <w:tmpl w:val="430687B2"/>
    <w:lvl w:ilvl="0">
      <w:start w:val="2"/>
      <w:numFmt w:val="decimal"/>
      <w:lvlText w:val="%1."/>
      <w:lvlJc w:val="left"/>
      <w:pPr>
        <w:ind w:left="765" w:hanging="765"/>
      </w:pPr>
      <w:rPr>
        <w:rFonts w:hint="default"/>
      </w:rPr>
    </w:lvl>
    <w:lvl w:ilvl="1">
      <w:start w:val="13"/>
      <w:numFmt w:val="decimal"/>
      <w:lvlText w:val="%1.%2."/>
      <w:lvlJc w:val="left"/>
      <w:pPr>
        <w:ind w:left="1294" w:hanging="765"/>
      </w:pPr>
      <w:rPr>
        <w:rFonts w:hint="default"/>
        <w:b/>
      </w:rPr>
    </w:lvl>
    <w:lvl w:ilvl="2">
      <w:start w:val="1"/>
      <w:numFmt w:val="decimal"/>
      <w:lvlText w:val="%1.%2.%3."/>
      <w:lvlJc w:val="left"/>
      <w:pPr>
        <w:ind w:left="1823" w:hanging="765"/>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4">
    <w:nsid w:val="16E211EF"/>
    <w:multiLevelType w:val="multilevel"/>
    <w:tmpl w:val="430687B2"/>
    <w:lvl w:ilvl="0">
      <w:start w:val="2"/>
      <w:numFmt w:val="decimal"/>
      <w:lvlText w:val="%1."/>
      <w:lvlJc w:val="left"/>
      <w:pPr>
        <w:ind w:left="765" w:hanging="765"/>
      </w:pPr>
      <w:rPr>
        <w:rFonts w:hint="default"/>
      </w:rPr>
    </w:lvl>
    <w:lvl w:ilvl="1">
      <w:start w:val="13"/>
      <w:numFmt w:val="decimal"/>
      <w:lvlText w:val="%1.%2."/>
      <w:lvlJc w:val="left"/>
      <w:pPr>
        <w:ind w:left="1294" w:hanging="765"/>
      </w:pPr>
      <w:rPr>
        <w:rFonts w:hint="default"/>
        <w:b/>
      </w:rPr>
    </w:lvl>
    <w:lvl w:ilvl="2">
      <w:start w:val="1"/>
      <w:numFmt w:val="decimal"/>
      <w:lvlText w:val="%1.%2.%3."/>
      <w:lvlJc w:val="left"/>
      <w:pPr>
        <w:ind w:left="1823" w:hanging="765"/>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5">
    <w:nsid w:val="19B32AD8"/>
    <w:multiLevelType w:val="multilevel"/>
    <w:tmpl w:val="DC740DB2"/>
    <w:lvl w:ilvl="0">
      <w:start w:val="4"/>
      <w:numFmt w:val="decimal"/>
      <w:lvlText w:val="%1."/>
      <w:lvlJc w:val="left"/>
      <w:pPr>
        <w:ind w:left="450" w:hanging="450"/>
      </w:pPr>
      <w:rPr>
        <w:rFonts w:hint="default"/>
        <w:color w:val="000000"/>
      </w:rPr>
    </w:lvl>
    <w:lvl w:ilvl="1">
      <w:start w:val="1"/>
      <w:numFmt w:val="decimal"/>
      <w:lvlText w:val="%1.%2."/>
      <w:lvlJc w:val="left"/>
      <w:pPr>
        <w:ind w:left="1146" w:hanging="720"/>
      </w:pPr>
      <w:rPr>
        <w:rFonts w:hint="default"/>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6">
    <w:nsid w:val="1CB0557D"/>
    <w:multiLevelType w:val="multilevel"/>
    <w:tmpl w:val="3010247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7">
    <w:nsid w:val="23104499"/>
    <w:multiLevelType w:val="multilevel"/>
    <w:tmpl w:val="AB86AEA6"/>
    <w:lvl w:ilvl="0">
      <w:start w:val="1"/>
      <w:numFmt w:val="decimal"/>
      <w:lvlText w:val="%1."/>
      <w:lvlJc w:val="left"/>
      <w:pPr>
        <w:ind w:left="360" w:hanging="360"/>
      </w:pPr>
      <w:rPr>
        <w:rFonts w:hint="default"/>
      </w:rPr>
    </w:lvl>
    <w:lvl w:ilvl="1">
      <w:start w:val="1"/>
      <w:numFmt w:val="decimal"/>
      <w:isLgl/>
      <w:lvlText w:val="%1.%2."/>
      <w:lvlJc w:val="left"/>
      <w:pPr>
        <w:ind w:left="1341" w:hanging="1275"/>
      </w:pPr>
      <w:rPr>
        <w:rFonts w:hint="default"/>
      </w:rPr>
    </w:lvl>
    <w:lvl w:ilvl="2">
      <w:start w:val="1"/>
      <w:numFmt w:val="decimal"/>
      <w:isLgl/>
      <w:lvlText w:val="%1.%2.%3."/>
      <w:lvlJc w:val="left"/>
      <w:pPr>
        <w:ind w:left="1973" w:hanging="1275"/>
      </w:pPr>
      <w:rPr>
        <w:rFonts w:hint="default"/>
      </w:rPr>
    </w:lvl>
    <w:lvl w:ilvl="3">
      <w:start w:val="1"/>
      <w:numFmt w:val="decimal"/>
      <w:isLgl/>
      <w:lvlText w:val="%1.%2.%3.%4."/>
      <w:lvlJc w:val="left"/>
      <w:pPr>
        <w:ind w:left="2322" w:hanging="1275"/>
      </w:pPr>
      <w:rPr>
        <w:rFonts w:hint="default"/>
      </w:rPr>
    </w:lvl>
    <w:lvl w:ilvl="4">
      <w:start w:val="1"/>
      <w:numFmt w:val="decimal"/>
      <w:isLgl/>
      <w:lvlText w:val="%1.%2.%3.%4.%5."/>
      <w:lvlJc w:val="left"/>
      <w:pPr>
        <w:ind w:left="2671" w:hanging="1275"/>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18">
    <w:nsid w:val="2456254F"/>
    <w:multiLevelType w:val="multilevel"/>
    <w:tmpl w:val="0000001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9">
    <w:nsid w:val="33C95469"/>
    <w:multiLevelType w:val="hybridMultilevel"/>
    <w:tmpl w:val="3028C8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7335613"/>
    <w:multiLevelType w:val="multilevel"/>
    <w:tmpl w:val="AB86AEA6"/>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399E0F6F"/>
    <w:multiLevelType w:val="multilevel"/>
    <w:tmpl w:val="EB1C53FE"/>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B1F616B"/>
    <w:multiLevelType w:val="multilevel"/>
    <w:tmpl w:val="35C2E2D2"/>
    <w:lvl w:ilvl="0">
      <w:start w:val="1"/>
      <w:numFmt w:val="decimal"/>
      <w:lvlText w:val="%1."/>
      <w:lvlJc w:val="left"/>
      <w:pPr>
        <w:ind w:left="675" w:hanging="675"/>
      </w:pPr>
      <w:rPr>
        <w:rFonts w:eastAsiaTheme="minorHAnsi" w:hint="default"/>
      </w:rPr>
    </w:lvl>
    <w:lvl w:ilvl="1">
      <w:start w:val="2"/>
      <w:numFmt w:val="decimal"/>
      <w:lvlText w:val="%1.%2."/>
      <w:lvlJc w:val="left"/>
      <w:pPr>
        <w:ind w:left="1074" w:hanging="720"/>
      </w:pPr>
      <w:rPr>
        <w:rFonts w:eastAsiaTheme="minorHAnsi" w:hint="default"/>
      </w:rPr>
    </w:lvl>
    <w:lvl w:ilvl="2">
      <w:start w:val="2"/>
      <w:numFmt w:val="decimal"/>
      <w:lvlText w:val="%1.%2.%3."/>
      <w:lvlJc w:val="left"/>
      <w:pPr>
        <w:ind w:left="1428" w:hanging="720"/>
      </w:pPr>
      <w:rPr>
        <w:rFonts w:eastAsiaTheme="minorHAnsi" w:hint="default"/>
      </w:rPr>
    </w:lvl>
    <w:lvl w:ilvl="3">
      <w:start w:val="1"/>
      <w:numFmt w:val="decimal"/>
      <w:lvlText w:val="%1.%2.%3.%4."/>
      <w:lvlJc w:val="left"/>
      <w:pPr>
        <w:ind w:left="2142" w:hanging="1080"/>
      </w:pPr>
      <w:rPr>
        <w:rFonts w:eastAsiaTheme="minorHAnsi" w:hint="default"/>
      </w:rPr>
    </w:lvl>
    <w:lvl w:ilvl="4">
      <w:start w:val="1"/>
      <w:numFmt w:val="decimal"/>
      <w:lvlText w:val="%1.%2.%3.%4.%5."/>
      <w:lvlJc w:val="left"/>
      <w:pPr>
        <w:ind w:left="2496" w:hanging="1080"/>
      </w:pPr>
      <w:rPr>
        <w:rFonts w:eastAsiaTheme="minorHAnsi" w:hint="default"/>
      </w:rPr>
    </w:lvl>
    <w:lvl w:ilvl="5">
      <w:start w:val="1"/>
      <w:numFmt w:val="decimal"/>
      <w:lvlText w:val="%1.%2.%3.%4.%5.%6."/>
      <w:lvlJc w:val="left"/>
      <w:pPr>
        <w:ind w:left="3210" w:hanging="1440"/>
      </w:pPr>
      <w:rPr>
        <w:rFonts w:eastAsiaTheme="minorHAnsi" w:hint="default"/>
      </w:rPr>
    </w:lvl>
    <w:lvl w:ilvl="6">
      <w:start w:val="1"/>
      <w:numFmt w:val="decimal"/>
      <w:lvlText w:val="%1.%2.%3.%4.%5.%6.%7."/>
      <w:lvlJc w:val="left"/>
      <w:pPr>
        <w:ind w:left="3924" w:hanging="1800"/>
      </w:pPr>
      <w:rPr>
        <w:rFonts w:eastAsiaTheme="minorHAnsi" w:hint="default"/>
      </w:rPr>
    </w:lvl>
    <w:lvl w:ilvl="7">
      <w:start w:val="1"/>
      <w:numFmt w:val="decimal"/>
      <w:lvlText w:val="%1.%2.%3.%4.%5.%6.%7.%8."/>
      <w:lvlJc w:val="left"/>
      <w:pPr>
        <w:ind w:left="4278" w:hanging="1800"/>
      </w:pPr>
      <w:rPr>
        <w:rFonts w:eastAsiaTheme="minorHAnsi" w:hint="default"/>
      </w:rPr>
    </w:lvl>
    <w:lvl w:ilvl="8">
      <w:start w:val="1"/>
      <w:numFmt w:val="decimal"/>
      <w:lvlText w:val="%1.%2.%3.%4.%5.%6.%7.%8.%9."/>
      <w:lvlJc w:val="left"/>
      <w:pPr>
        <w:ind w:left="4992" w:hanging="2160"/>
      </w:pPr>
      <w:rPr>
        <w:rFonts w:eastAsiaTheme="minorHAnsi" w:hint="default"/>
      </w:rPr>
    </w:lvl>
  </w:abstractNum>
  <w:abstractNum w:abstractNumId="23">
    <w:nsid w:val="3D9F3FC5"/>
    <w:multiLevelType w:val="multilevel"/>
    <w:tmpl w:val="4C584370"/>
    <w:lvl w:ilvl="0">
      <w:start w:val="5"/>
      <w:numFmt w:val="decimal"/>
      <w:lvlText w:val="%1."/>
      <w:lvlJc w:val="left"/>
      <w:pPr>
        <w:ind w:left="630" w:hanging="63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F1F5B0B"/>
    <w:multiLevelType w:val="multilevel"/>
    <w:tmpl w:val="F97CD016"/>
    <w:lvl w:ilvl="0">
      <w:start w:val="4"/>
      <w:numFmt w:val="decimal"/>
      <w:lvlText w:val="%1."/>
      <w:lvlJc w:val="left"/>
      <w:pPr>
        <w:ind w:left="450" w:hanging="450"/>
      </w:pPr>
      <w:rPr>
        <w:rFonts w:hint="default"/>
        <w:color w:val="000000"/>
      </w:rPr>
    </w:lvl>
    <w:lvl w:ilvl="1">
      <w:start w:val="1"/>
      <w:numFmt w:val="decimal"/>
      <w:lvlText w:val="%1.%2."/>
      <w:lvlJc w:val="left"/>
      <w:pPr>
        <w:ind w:left="1146"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5">
    <w:nsid w:val="482A2AB3"/>
    <w:multiLevelType w:val="multilevel"/>
    <w:tmpl w:val="9E2A1D62"/>
    <w:lvl w:ilvl="0">
      <w:start w:val="1"/>
      <w:numFmt w:val="decimal"/>
      <w:lvlText w:val="%1."/>
      <w:lvlJc w:val="left"/>
      <w:pPr>
        <w:ind w:left="4200" w:hanging="360"/>
      </w:pPr>
      <w:rPr>
        <w:rFonts w:hint="default"/>
      </w:rPr>
    </w:lvl>
    <w:lvl w:ilvl="1">
      <w:start w:val="1"/>
      <w:numFmt w:val="decimal"/>
      <w:isLgl/>
      <w:lvlText w:val="%1.%2."/>
      <w:lvlJc w:val="left"/>
      <w:pPr>
        <w:ind w:left="4560" w:hanging="720"/>
      </w:pPr>
      <w:rPr>
        <w:rFonts w:hint="default"/>
      </w:rPr>
    </w:lvl>
    <w:lvl w:ilvl="2">
      <w:start w:val="1"/>
      <w:numFmt w:val="decimal"/>
      <w:isLgl/>
      <w:lvlText w:val="%1.%2.%3."/>
      <w:lvlJc w:val="left"/>
      <w:pPr>
        <w:ind w:left="4560" w:hanging="720"/>
      </w:pPr>
      <w:rPr>
        <w:rFonts w:hint="default"/>
      </w:rPr>
    </w:lvl>
    <w:lvl w:ilvl="3">
      <w:start w:val="1"/>
      <w:numFmt w:val="decimal"/>
      <w:isLgl/>
      <w:lvlText w:val="%1.%2.%3.%4."/>
      <w:lvlJc w:val="left"/>
      <w:pPr>
        <w:ind w:left="4920" w:hanging="1080"/>
      </w:pPr>
      <w:rPr>
        <w:rFonts w:hint="default"/>
      </w:rPr>
    </w:lvl>
    <w:lvl w:ilvl="4">
      <w:start w:val="1"/>
      <w:numFmt w:val="decimal"/>
      <w:isLgl/>
      <w:lvlText w:val="%1.%2.%3.%4.%5."/>
      <w:lvlJc w:val="left"/>
      <w:pPr>
        <w:ind w:left="4920" w:hanging="1080"/>
      </w:pPr>
      <w:rPr>
        <w:rFonts w:hint="default"/>
      </w:rPr>
    </w:lvl>
    <w:lvl w:ilvl="5">
      <w:start w:val="1"/>
      <w:numFmt w:val="decimal"/>
      <w:isLgl/>
      <w:lvlText w:val="%1.%2.%3.%4.%5.%6."/>
      <w:lvlJc w:val="left"/>
      <w:pPr>
        <w:ind w:left="5280" w:hanging="1440"/>
      </w:pPr>
      <w:rPr>
        <w:rFonts w:hint="default"/>
      </w:rPr>
    </w:lvl>
    <w:lvl w:ilvl="6">
      <w:start w:val="1"/>
      <w:numFmt w:val="decimal"/>
      <w:isLgl/>
      <w:lvlText w:val="%1.%2.%3.%4.%5.%6.%7."/>
      <w:lvlJc w:val="left"/>
      <w:pPr>
        <w:ind w:left="5280" w:hanging="1440"/>
      </w:pPr>
      <w:rPr>
        <w:rFonts w:hint="default"/>
      </w:rPr>
    </w:lvl>
    <w:lvl w:ilvl="7">
      <w:start w:val="1"/>
      <w:numFmt w:val="decimal"/>
      <w:isLgl/>
      <w:lvlText w:val="%1.%2.%3.%4.%5.%6.%7.%8."/>
      <w:lvlJc w:val="left"/>
      <w:pPr>
        <w:ind w:left="5640" w:hanging="1800"/>
      </w:pPr>
      <w:rPr>
        <w:rFonts w:hint="default"/>
      </w:rPr>
    </w:lvl>
    <w:lvl w:ilvl="8">
      <w:start w:val="1"/>
      <w:numFmt w:val="decimal"/>
      <w:isLgl/>
      <w:lvlText w:val="%1.%2.%3.%4.%5.%6.%7.%8.%9."/>
      <w:lvlJc w:val="left"/>
      <w:pPr>
        <w:ind w:left="6000" w:hanging="2160"/>
      </w:pPr>
      <w:rPr>
        <w:rFonts w:hint="default"/>
      </w:rPr>
    </w:lvl>
  </w:abstractNum>
  <w:abstractNum w:abstractNumId="26">
    <w:nsid w:val="494A62B9"/>
    <w:multiLevelType w:val="hybridMultilevel"/>
    <w:tmpl w:val="3ED853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A3B0E51"/>
    <w:multiLevelType w:val="hybridMultilevel"/>
    <w:tmpl w:val="BBEE3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E73E7E"/>
    <w:multiLevelType w:val="multilevel"/>
    <w:tmpl w:val="AB86AEA6"/>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nsid w:val="53C57B32"/>
    <w:multiLevelType w:val="hybridMultilevel"/>
    <w:tmpl w:val="7BA01BFA"/>
    <w:lvl w:ilvl="0" w:tplc="BCB033D6">
      <w:start w:val="1"/>
      <w:numFmt w:val="decimal"/>
      <w:lvlText w:val="%1."/>
      <w:lvlJc w:val="left"/>
      <w:pPr>
        <w:ind w:left="360" w:hanging="360"/>
      </w:pPr>
      <w:rPr>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4D9442B"/>
    <w:multiLevelType w:val="multilevel"/>
    <w:tmpl w:val="3010247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1">
    <w:nsid w:val="58A61A37"/>
    <w:multiLevelType w:val="multilevel"/>
    <w:tmpl w:val="AB86AEA6"/>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5C85309A"/>
    <w:multiLevelType w:val="multilevel"/>
    <w:tmpl w:val="AB86AEA6"/>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5F50527E"/>
    <w:multiLevelType w:val="multilevel"/>
    <w:tmpl w:val="DC740DB2"/>
    <w:lvl w:ilvl="0">
      <w:start w:val="4"/>
      <w:numFmt w:val="decimal"/>
      <w:lvlText w:val="%1."/>
      <w:lvlJc w:val="left"/>
      <w:pPr>
        <w:ind w:left="450" w:hanging="450"/>
      </w:pPr>
      <w:rPr>
        <w:rFonts w:hint="default"/>
        <w:color w:val="000000"/>
      </w:rPr>
    </w:lvl>
    <w:lvl w:ilvl="1">
      <w:start w:val="1"/>
      <w:numFmt w:val="decimal"/>
      <w:lvlText w:val="%1.%2."/>
      <w:lvlJc w:val="left"/>
      <w:pPr>
        <w:ind w:left="1146" w:hanging="720"/>
      </w:pPr>
      <w:rPr>
        <w:rFonts w:hint="default"/>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4">
    <w:nsid w:val="6125177B"/>
    <w:multiLevelType w:val="multilevel"/>
    <w:tmpl w:val="EB1C53FE"/>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7DB7CAA"/>
    <w:multiLevelType w:val="multilevel"/>
    <w:tmpl w:val="A600C3FE"/>
    <w:lvl w:ilvl="0">
      <w:start w:val="3"/>
      <w:numFmt w:val="decimal"/>
      <w:lvlText w:val="%1."/>
      <w:lvlJc w:val="left"/>
      <w:pPr>
        <w:ind w:left="720" w:hanging="360"/>
      </w:pPr>
      <w:rPr>
        <w:rFonts w:hint="default"/>
      </w:rPr>
    </w:lvl>
    <w:lvl w:ilvl="1">
      <w:start w:val="1"/>
      <w:numFmt w:val="decimal"/>
      <w:isLgl/>
      <w:lvlText w:val="%1.%2."/>
      <w:lvlJc w:val="left"/>
      <w:pPr>
        <w:ind w:left="1872" w:hanging="1305"/>
      </w:pPr>
      <w:rPr>
        <w:rFonts w:hint="default"/>
      </w:rPr>
    </w:lvl>
    <w:lvl w:ilvl="2">
      <w:start w:val="1"/>
      <w:numFmt w:val="decimal"/>
      <w:isLgl/>
      <w:lvlText w:val="%1.%2.%3."/>
      <w:lvlJc w:val="left"/>
      <w:pPr>
        <w:ind w:left="2079" w:hanging="1305"/>
      </w:pPr>
      <w:rPr>
        <w:rFonts w:hint="default"/>
      </w:rPr>
    </w:lvl>
    <w:lvl w:ilvl="3">
      <w:start w:val="1"/>
      <w:numFmt w:val="decimal"/>
      <w:isLgl/>
      <w:lvlText w:val="%1.%2.%3.%4."/>
      <w:lvlJc w:val="left"/>
      <w:pPr>
        <w:ind w:left="2286" w:hanging="1305"/>
      </w:pPr>
      <w:rPr>
        <w:rFonts w:hint="default"/>
      </w:rPr>
    </w:lvl>
    <w:lvl w:ilvl="4">
      <w:start w:val="1"/>
      <w:numFmt w:val="decimal"/>
      <w:isLgl/>
      <w:lvlText w:val="%1.%2.%3.%4.%5."/>
      <w:lvlJc w:val="left"/>
      <w:pPr>
        <w:ind w:left="2493" w:hanging="130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6">
    <w:nsid w:val="69EF374A"/>
    <w:multiLevelType w:val="multilevel"/>
    <w:tmpl w:val="AB86AEA6"/>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nsid w:val="73764C6B"/>
    <w:multiLevelType w:val="multilevel"/>
    <w:tmpl w:val="4C584370"/>
    <w:lvl w:ilvl="0">
      <w:start w:val="5"/>
      <w:numFmt w:val="decimal"/>
      <w:lvlText w:val="%1."/>
      <w:lvlJc w:val="left"/>
      <w:pPr>
        <w:ind w:left="630" w:hanging="63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5AE70C8"/>
    <w:multiLevelType w:val="multilevel"/>
    <w:tmpl w:val="AB86AEA6"/>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35"/>
  </w:num>
  <w:num w:numId="2">
    <w:abstractNumId w:val="33"/>
  </w:num>
  <w:num w:numId="3">
    <w:abstractNumId w:val="12"/>
  </w:num>
  <w:num w:numId="4">
    <w:abstractNumId w:val="0"/>
  </w:num>
  <w:num w:numId="5">
    <w:abstractNumId w:val="4"/>
  </w:num>
  <w:num w:numId="6">
    <w:abstractNumId w:val="31"/>
  </w:num>
  <w:num w:numId="7">
    <w:abstractNumId w:val="36"/>
  </w:num>
  <w:num w:numId="8">
    <w:abstractNumId w:val="9"/>
  </w:num>
  <w:num w:numId="9">
    <w:abstractNumId w:val="38"/>
  </w:num>
  <w:num w:numId="10">
    <w:abstractNumId w:val="10"/>
  </w:num>
  <w:num w:numId="11">
    <w:abstractNumId w:val="19"/>
  </w:num>
  <w:num w:numId="12">
    <w:abstractNumId w:val="28"/>
  </w:num>
  <w:num w:numId="13">
    <w:abstractNumId w:val="20"/>
  </w:num>
  <w:num w:numId="14">
    <w:abstractNumId w:val="32"/>
  </w:num>
  <w:num w:numId="15">
    <w:abstractNumId w:val="2"/>
  </w:num>
  <w:num w:numId="16">
    <w:abstractNumId w:val="3"/>
  </w:num>
  <w:num w:numId="17">
    <w:abstractNumId w:val="26"/>
  </w:num>
  <w:num w:numId="18">
    <w:abstractNumId w:val="17"/>
  </w:num>
  <w:num w:numId="19">
    <w:abstractNumId w:val="29"/>
  </w:num>
  <w:num w:numId="20">
    <w:abstractNumId w:val="5"/>
  </w:num>
  <w:num w:numId="21">
    <w:abstractNumId w:val="25"/>
  </w:num>
  <w:num w:numId="22">
    <w:abstractNumId w:val="22"/>
  </w:num>
  <w:num w:numId="23">
    <w:abstractNumId w:val="1"/>
  </w:num>
  <w:num w:numId="24">
    <w:abstractNumId w:val="6"/>
  </w:num>
  <w:num w:numId="25">
    <w:abstractNumId w:val="14"/>
  </w:num>
  <w:num w:numId="26">
    <w:abstractNumId w:val="13"/>
  </w:num>
  <w:num w:numId="27">
    <w:abstractNumId w:val="7"/>
  </w:num>
  <w:num w:numId="28">
    <w:abstractNumId w:val="24"/>
  </w:num>
  <w:num w:numId="29">
    <w:abstractNumId w:val="27"/>
  </w:num>
  <w:num w:numId="30">
    <w:abstractNumId w:val="15"/>
  </w:num>
  <w:num w:numId="31">
    <w:abstractNumId w:val="16"/>
  </w:num>
  <w:num w:numId="32">
    <w:abstractNumId w:val="30"/>
  </w:num>
  <w:num w:numId="33">
    <w:abstractNumId w:val="34"/>
  </w:num>
  <w:num w:numId="34">
    <w:abstractNumId w:val="11"/>
  </w:num>
  <w:num w:numId="35">
    <w:abstractNumId w:val="18"/>
  </w:num>
  <w:num w:numId="36">
    <w:abstractNumId w:val="21"/>
  </w:num>
  <w:num w:numId="37">
    <w:abstractNumId w:val="8"/>
  </w:num>
  <w:num w:numId="38">
    <w:abstractNumId w:val="2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EF"/>
    <w:rsid w:val="00006668"/>
    <w:rsid w:val="00015657"/>
    <w:rsid w:val="00034EA3"/>
    <w:rsid w:val="00060A6A"/>
    <w:rsid w:val="00071BE3"/>
    <w:rsid w:val="000858B2"/>
    <w:rsid w:val="000B44F9"/>
    <w:rsid w:val="000C3B6E"/>
    <w:rsid w:val="00103413"/>
    <w:rsid w:val="001064BB"/>
    <w:rsid w:val="00121BEF"/>
    <w:rsid w:val="00131E4E"/>
    <w:rsid w:val="00132D9E"/>
    <w:rsid w:val="00144E6C"/>
    <w:rsid w:val="00156FED"/>
    <w:rsid w:val="00164F5C"/>
    <w:rsid w:val="00195277"/>
    <w:rsid w:val="001A60D5"/>
    <w:rsid w:val="001E65D5"/>
    <w:rsid w:val="002011C7"/>
    <w:rsid w:val="00245779"/>
    <w:rsid w:val="002977EF"/>
    <w:rsid w:val="002A721B"/>
    <w:rsid w:val="002B78DE"/>
    <w:rsid w:val="002D5035"/>
    <w:rsid w:val="00304216"/>
    <w:rsid w:val="00307976"/>
    <w:rsid w:val="003425E6"/>
    <w:rsid w:val="00344C44"/>
    <w:rsid w:val="00357AB2"/>
    <w:rsid w:val="003624CA"/>
    <w:rsid w:val="00383CB1"/>
    <w:rsid w:val="00384433"/>
    <w:rsid w:val="00396D6D"/>
    <w:rsid w:val="003C6736"/>
    <w:rsid w:val="003D2ED1"/>
    <w:rsid w:val="0040744E"/>
    <w:rsid w:val="004134FF"/>
    <w:rsid w:val="004153CA"/>
    <w:rsid w:val="00420DA2"/>
    <w:rsid w:val="00467861"/>
    <w:rsid w:val="004A07CD"/>
    <w:rsid w:val="004B4C64"/>
    <w:rsid w:val="004F2BC3"/>
    <w:rsid w:val="004F7708"/>
    <w:rsid w:val="00502D53"/>
    <w:rsid w:val="00544261"/>
    <w:rsid w:val="00551203"/>
    <w:rsid w:val="005749F8"/>
    <w:rsid w:val="00576E13"/>
    <w:rsid w:val="00591B5D"/>
    <w:rsid w:val="005A63B7"/>
    <w:rsid w:val="005C6A6F"/>
    <w:rsid w:val="005E5372"/>
    <w:rsid w:val="005F35E0"/>
    <w:rsid w:val="00600FA9"/>
    <w:rsid w:val="00616C50"/>
    <w:rsid w:val="00630877"/>
    <w:rsid w:val="00640B66"/>
    <w:rsid w:val="00647A4C"/>
    <w:rsid w:val="0066623F"/>
    <w:rsid w:val="00673130"/>
    <w:rsid w:val="00673252"/>
    <w:rsid w:val="00676D1E"/>
    <w:rsid w:val="00692C14"/>
    <w:rsid w:val="006B4700"/>
    <w:rsid w:val="006B5CBD"/>
    <w:rsid w:val="006D0D25"/>
    <w:rsid w:val="006D5909"/>
    <w:rsid w:val="006E62B4"/>
    <w:rsid w:val="006E73BC"/>
    <w:rsid w:val="006F4379"/>
    <w:rsid w:val="007065CA"/>
    <w:rsid w:val="007322EE"/>
    <w:rsid w:val="00734506"/>
    <w:rsid w:val="00735251"/>
    <w:rsid w:val="00735A49"/>
    <w:rsid w:val="00744B2A"/>
    <w:rsid w:val="00752808"/>
    <w:rsid w:val="00765DA6"/>
    <w:rsid w:val="00771485"/>
    <w:rsid w:val="00787FEC"/>
    <w:rsid w:val="007906AE"/>
    <w:rsid w:val="007931C8"/>
    <w:rsid w:val="00795E00"/>
    <w:rsid w:val="00797A6C"/>
    <w:rsid w:val="007B57AF"/>
    <w:rsid w:val="00814A57"/>
    <w:rsid w:val="0087693C"/>
    <w:rsid w:val="00892B12"/>
    <w:rsid w:val="008C2D4A"/>
    <w:rsid w:val="00914B02"/>
    <w:rsid w:val="0092792E"/>
    <w:rsid w:val="00981E9A"/>
    <w:rsid w:val="00997ACA"/>
    <w:rsid w:val="009B192A"/>
    <w:rsid w:val="009B5A49"/>
    <w:rsid w:val="009D6A8D"/>
    <w:rsid w:val="009E311D"/>
    <w:rsid w:val="009E778F"/>
    <w:rsid w:val="009F69F2"/>
    <w:rsid w:val="00A03990"/>
    <w:rsid w:val="00A1321D"/>
    <w:rsid w:val="00A25C85"/>
    <w:rsid w:val="00A36684"/>
    <w:rsid w:val="00A57072"/>
    <w:rsid w:val="00A677F2"/>
    <w:rsid w:val="00A819EE"/>
    <w:rsid w:val="00A91C1C"/>
    <w:rsid w:val="00AA6A2C"/>
    <w:rsid w:val="00AA7B79"/>
    <w:rsid w:val="00AB7E72"/>
    <w:rsid w:val="00AC1DE1"/>
    <w:rsid w:val="00B35351"/>
    <w:rsid w:val="00B52CFB"/>
    <w:rsid w:val="00B9728F"/>
    <w:rsid w:val="00BB1A18"/>
    <w:rsid w:val="00BC6A09"/>
    <w:rsid w:val="00BE1BDE"/>
    <w:rsid w:val="00C411DF"/>
    <w:rsid w:val="00C64817"/>
    <w:rsid w:val="00C934F4"/>
    <w:rsid w:val="00CA6325"/>
    <w:rsid w:val="00CB10A9"/>
    <w:rsid w:val="00CC3C5B"/>
    <w:rsid w:val="00CC57EB"/>
    <w:rsid w:val="00CE7E34"/>
    <w:rsid w:val="00D02525"/>
    <w:rsid w:val="00D07C02"/>
    <w:rsid w:val="00D51381"/>
    <w:rsid w:val="00D67E65"/>
    <w:rsid w:val="00D73EB4"/>
    <w:rsid w:val="00D81554"/>
    <w:rsid w:val="00D95AAE"/>
    <w:rsid w:val="00D979A6"/>
    <w:rsid w:val="00DC0916"/>
    <w:rsid w:val="00E1091C"/>
    <w:rsid w:val="00E16781"/>
    <w:rsid w:val="00E22A7E"/>
    <w:rsid w:val="00E25099"/>
    <w:rsid w:val="00E66722"/>
    <w:rsid w:val="00E804F7"/>
    <w:rsid w:val="00E8235E"/>
    <w:rsid w:val="00E92B32"/>
    <w:rsid w:val="00EA11AB"/>
    <w:rsid w:val="00EA7A69"/>
    <w:rsid w:val="00EB1752"/>
    <w:rsid w:val="00ED2C63"/>
    <w:rsid w:val="00ED6F29"/>
    <w:rsid w:val="00F339FD"/>
    <w:rsid w:val="00F3497B"/>
    <w:rsid w:val="00F4168D"/>
    <w:rsid w:val="00F74D8B"/>
    <w:rsid w:val="00F75C44"/>
    <w:rsid w:val="00FB4028"/>
    <w:rsid w:val="00FC63FF"/>
    <w:rsid w:val="00FD1D21"/>
    <w:rsid w:val="00FE24F8"/>
    <w:rsid w:val="00FF25C8"/>
    <w:rsid w:val="00FF6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1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1C8"/>
    <w:pPr>
      <w:ind w:left="720"/>
      <w:contextualSpacing/>
    </w:pPr>
  </w:style>
  <w:style w:type="character" w:customStyle="1" w:styleId="3">
    <w:name w:val="Основной текст (3)_"/>
    <w:basedOn w:val="a0"/>
    <w:link w:val="30"/>
    <w:uiPriority w:val="99"/>
    <w:locked/>
    <w:rsid w:val="007931C8"/>
    <w:rPr>
      <w:rFonts w:ascii="Times New Roman" w:hAnsi="Times New Roman" w:cs="Times New Roman"/>
      <w:b/>
      <w:bCs/>
      <w:shd w:val="clear" w:color="auto" w:fill="FFFFFF"/>
    </w:rPr>
  </w:style>
  <w:style w:type="paragraph" w:customStyle="1" w:styleId="30">
    <w:name w:val="Основной текст (3)"/>
    <w:basedOn w:val="a"/>
    <w:link w:val="3"/>
    <w:uiPriority w:val="99"/>
    <w:rsid w:val="007931C8"/>
    <w:pPr>
      <w:widowControl w:val="0"/>
      <w:shd w:val="clear" w:color="auto" w:fill="FFFFFF"/>
      <w:spacing w:before="360" w:after="240" w:line="298" w:lineRule="exact"/>
      <w:ind w:hanging="400"/>
    </w:pPr>
    <w:rPr>
      <w:rFonts w:ascii="Times New Roman" w:eastAsiaTheme="minorHAnsi" w:hAnsi="Times New Roman" w:cs="Times New Roman"/>
      <w:b/>
      <w:bCs/>
      <w:lang w:eastAsia="en-US"/>
    </w:rPr>
  </w:style>
  <w:style w:type="character" w:customStyle="1" w:styleId="1">
    <w:name w:val="Основной текст Знак1"/>
    <w:basedOn w:val="a0"/>
    <w:link w:val="a4"/>
    <w:uiPriority w:val="99"/>
    <w:rsid w:val="007931C8"/>
    <w:rPr>
      <w:rFonts w:ascii="Bookman Old Style" w:hAnsi="Bookman Old Style" w:cs="Bookman Old Style"/>
      <w:noProof/>
      <w:sz w:val="13"/>
      <w:szCs w:val="13"/>
      <w:shd w:val="clear" w:color="auto" w:fill="FFFFFF"/>
    </w:rPr>
  </w:style>
  <w:style w:type="paragraph" w:styleId="a4">
    <w:name w:val="Body Text"/>
    <w:basedOn w:val="a"/>
    <w:link w:val="1"/>
    <w:uiPriority w:val="99"/>
    <w:rsid w:val="007931C8"/>
    <w:pPr>
      <w:widowControl w:val="0"/>
      <w:shd w:val="clear" w:color="auto" w:fill="FFFFFF"/>
      <w:spacing w:before="360" w:after="0" w:line="298" w:lineRule="exact"/>
      <w:jc w:val="both"/>
    </w:pPr>
    <w:rPr>
      <w:rFonts w:ascii="Bookman Old Style" w:eastAsiaTheme="minorHAnsi" w:hAnsi="Bookman Old Style" w:cs="Bookman Old Style"/>
      <w:noProof/>
      <w:sz w:val="13"/>
      <w:szCs w:val="13"/>
      <w:lang w:eastAsia="en-US"/>
    </w:rPr>
  </w:style>
  <w:style w:type="character" w:customStyle="1" w:styleId="a5">
    <w:name w:val="Основной текст Знак"/>
    <w:basedOn w:val="a0"/>
    <w:uiPriority w:val="99"/>
    <w:semiHidden/>
    <w:rsid w:val="007931C8"/>
    <w:rPr>
      <w:rFonts w:eastAsiaTheme="minorEastAsia"/>
      <w:lang w:eastAsia="ru-RU"/>
    </w:rPr>
  </w:style>
  <w:style w:type="paragraph" w:customStyle="1" w:styleId="Style1">
    <w:name w:val="Style1"/>
    <w:basedOn w:val="a"/>
    <w:rsid w:val="007931C8"/>
    <w:pPr>
      <w:widowControl w:val="0"/>
      <w:autoSpaceDE w:val="0"/>
      <w:autoSpaceDN w:val="0"/>
      <w:adjustRightInd w:val="0"/>
      <w:spacing w:after="0" w:line="288" w:lineRule="exact"/>
      <w:ind w:firstLine="667"/>
      <w:jc w:val="both"/>
    </w:pPr>
    <w:rPr>
      <w:rFonts w:ascii="Times New Roman" w:eastAsia="Times New Roman" w:hAnsi="Times New Roman" w:cs="Times New Roman"/>
      <w:sz w:val="24"/>
      <w:szCs w:val="24"/>
    </w:rPr>
  </w:style>
  <w:style w:type="paragraph" w:styleId="a6">
    <w:name w:val="footer"/>
    <w:basedOn w:val="a"/>
    <w:link w:val="a7"/>
    <w:uiPriority w:val="99"/>
    <w:unhideWhenUsed/>
    <w:rsid w:val="007931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31C8"/>
    <w:rPr>
      <w:rFonts w:eastAsiaTheme="minorEastAsia"/>
      <w:lang w:eastAsia="ru-RU"/>
    </w:rPr>
  </w:style>
  <w:style w:type="character" w:customStyle="1" w:styleId="doccaption">
    <w:name w:val="doccaption"/>
    <w:basedOn w:val="a0"/>
    <w:rsid w:val="007931C8"/>
  </w:style>
  <w:style w:type="character" w:customStyle="1" w:styleId="a8">
    <w:name w:val="Гипертекстовая ссылка"/>
    <w:basedOn w:val="a0"/>
    <w:uiPriority w:val="99"/>
    <w:rsid w:val="00121BEF"/>
    <w:rPr>
      <w:rFonts w:ascii="Times New Roman" w:hAnsi="Times New Roman" w:cs="Times New Roman" w:hint="default"/>
      <w:b w:val="0"/>
      <w:bCs w:val="0"/>
      <w:color w:val="000000"/>
    </w:rPr>
  </w:style>
  <w:style w:type="paragraph" w:styleId="a9">
    <w:name w:val="Balloon Text"/>
    <w:basedOn w:val="a"/>
    <w:link w:val="aa"/>
    <w:uiPriority w:val="99"/>
    <w:semiHidden/>
    <w:unhideWhenUsed/>
    <w:rsid w:val="00647A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7A4C"/>
    <w:rPr>
      <w:rFonts w:ascii="Tahoma" w:eastAsiaTheme="minorEastAsia" w:hAnsi="Tahoma" w:cs="Tahoma"/>
      <w:sz w:val="16"/>
      <w:szCs w:val="16"/>
      <w:lang w:eastAsia="ru-RU"/>
    </w:rPr>
  </w:style>
  <w:style w:type="paragraph" w:styleId="ab">
    <w:name w:val="header"/>
    <w:basedOn w:val="a"/>
    <w:link w:val="ac"/>
    <w:uiPriority w:val="99"/>
    <w:unhideWhenUsed/>
    <w:rsid w:val="00647A4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47A4C"/>
    <w:rPr>
      <w:rFonts w:eastAsiaTheme="minorEastAsia"/>
      <w:lang w:eastAsia="ru-RU"/>
    </w:rPr>
  </w:style>
  <w:style w:type="character" w:styleId="ad">
    <w:name w:val="Hyperlink"/>
    <w:basedOn w:val="a0"/>
    <w:uiPriority w:val="99"/>
    <w:unhideWhenUsed/>
    <w:rsid w:val="00156FED"/>
    <w:rPr>
      <w:color w:val="0000FF"/>
      <w:u w:val="single"/>
    </w:rPr>
  </w:style>
  <w:style w:type="table" w:styleId="ae">
    <w:name w:val="Table Grid"/>
    <w:basedOn w:val="a1"/>
    <w:uiPriority w:val="59"/>
    <w:rsid w:val="00771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3624CA"/>
    <w:pPr>
      <w:widowControl w:val="0"/>
      <w:suppressAutoHyphens/>
      <w:autoSpaceDN w:val="0"/>
      <w:spacing w:after="120" w:line="240" w:lineRule="auto"/>
      <w:textAlignment w:val="baseline"/>
    </w:pPr>
    <w:rPr>
      <w:rFonts w:ascii="Times New Roman" w:eastAsia="SimSun" w:hAnsi="Times New Roman" w:cs="Arial, sans-serif"/>
      <w:kern w:val="3"/>
      <w:sz w:val="24"/>
      <w:szCs w:val="24"/>
      <w:lang w:eastAsia="zh-CN" w:bidi="hi-IN"/>
    </w:rPr>
  </w:style>
  <w:style w:type="paragraph" w:customStyle="1" w:styleId="af">
    <w:name w:val="Прижатый влево"/>
    <w:basedOn w:val="a"/>
    <w:next w:val="a"/>
    <w:uiPriority w:val="99"/>
    <w:rsid w:val="003C6736"/>
    <w:pPr>
      <w:autoSpaceDE w:val="0"/>
      <w:autoSpaceDN w:val="0"/>
      <w:adjustRightInd w:val="0"/>
      <w:spacing w:after="0" w:line="240" w:lineRule="auto"/>
    </w:pPr>
    <w:rPr>
      <w:rFonts w:ascii="Arial" w:eastAsia="SimSun" w:hAnsi="Arial" w:cs="Arial"/>
      <w:sz w:val="24"/>
      <w:szCs w:val="24"/>
      <w:lang w:eastAsia="zh-CN"/>
    </w:rPr>
  </w:style>
  <w:style w:type="character" w:customStyle="1" w:styleId="2">
    <w:name w:val="Основной текст (2)_"/>
    <w:basedOn w:val="a0"/>
    <w:link w:val="21"/>
    <w:uiPriority w:val="99"/>
    <w:locked/>
    <w:rsid w:val="001E65D5"/>
    <w:rPr>
      <w:rFonts w:ascii="Times New Roman" w:hAnsi="Times New Roman" w:cs="Times New Roman"/>
      <w:b/>
      <w:bCs/>
      <w:shd w:val="clear" w:color="auto" w:fill="FFFFFF"/>
    </w:rPr>
  </w:style>
  <w:style w:type="character" w:customStyle="1" w:styleId="20">
    <w:name w:val="Основной текст (2)"/>
    <w:basedOn w:val="2"/>
    <w:uiPriority w:val="99"/>
    <w:rsid w:val="001E65D5"/>
    <w:rPr>
      <w:rFonts w:ascii="Times New Roman" w:hAnsi="Times New Roman" w:cs="Times New Roman"/>
      <w:b/>
      <w:bCs/>
      <w:u w:val="single"/>
      <w:shd w:val="clear" w:color="auto" w:fill="FFFFFF"/>
    </w:rPr>
  </w:style>
  <w:style w:type="paragraph" w:customStyle="1" w:styleId="21">
    <w:name w:val="Основной текст (2)1"/>
    <w:basedOn w:val="a"/>
    <w:link w:val="2"/>
    <w:uiPriority w:val="99"/>
    <w:rsid w:val="001E65D5"/>
    <w:pPr>
      <w:widowControl w:val="0"/>
      <w:shd w:val="clear" w:color="auto" w:fill="FFFFFF"/>
      <w:spacing w:after="480" w:line="274" w:lineRule="exact"/>
      <w:ind w:hanging="1880"/>
      <w:jc w:val="center"/>
    </w:pPr>
    <w:rPr>
      <w:rFonts w:ascii="Times New Roman" w:eastAsiaTheme="minorHAnsi" w:hAnsi="Times New Roman" w:cs="Times New Roman"/>
      <w:b/>
      <w:bCs/>
      <w:lang w:eastAsia="en-US"/>
    </w:rPr>
  </w:style>
  <w:style w:type="character" w:customStyle="1" w:styleId="4">
    <w:name w:val="Основной текст (4)_"/>
    <w:basedOn w:val="a0"/>
    <w:link w:val="40"/>
    <w:uiPriority w:val="99"/>
    <w:rsid w:val="001E65D5"/>
    <w:rPr>
      <w:rFonts w:ascii="Times New Roman" w:hAnsi="Times New Roman" w:cs="Times New Roman"/>
      <w:shd w:val="clear" w:color="auto" w:fill="FFFFFF"/>
    </w:rPr>
  </w:style>
  <w:style w:type="character" w:customStyle="1" w:styleId="5">
    <w:name w:val="Основной текст (5)_"/>
    <w:basedOn w:val="a0"/>
    <w:link w:val="50"/>
    <w:uiPriority w:val="99"/>
    <w:rsid w:val="001E65D5"/>
    <w:rPr>
      <w:rFonts w:ascii="Times New Roman" w:hAnsi="Times New Roman" w:cs="Times New Roman"/>
      <w:b/>
      <w:bCs/>
      <w:sz w:val="23"/>
      <w:szCs w:val="23"/>
      <w:shd w:val="clear" w:color="auto" w:fill="FFFFFF"/>
    </w:rPr>
  </w:style>
  <w:style w:type="character" w:customStyle="1" w:styleId="6">
    <w:name w:val="Основной текст (6)_"/>
    <w:basedOn w:val="a0"/>
    <w:link w:val="60"/>
    <w:uiPriority w:val="99"/>
    <w:rsid w:val="001E65D5"/>
    <w:rPr>
      <w:rFonts w:ascii="Times New Roman" w:hAnsi="Times New Roman" w:cs="Times New Roman"/>
      <w:sz w:val="19"/>
      <w:szCs w:val="19"/>
      <w:shd w:val="clear" w:color="auto" w:fill="FFFFFF"/>
    </w:rPr>
  </w:style>
  <w:style w:type="paragraph" w:customStyle="1" w:styleId="40">
    <w:name w:val="Основной текст (4)"/>
    <w:basedOn w:val="a"/>
    <w:link w:val="4"/>
    <w:uiPriority w:val="99"/>
    <w:rsid w:val="001E65D5"/>
    <w:pPr>
      <w:shd w:val="clear" w:color="auto" w:fill="FFFFFF"/>
      <w:spacing w:after="0" w:line="240" w:lineRule="atLeast"/>
      <w:ind w:hanging="280"/>
    </w:pPr>
    <w:rPr>
      <w:rFonts w:ascii="Times New Roman" w:eastAsiaTheme="minorHAnsi" w:hAnsi="Times New Roman" w:cs="Times New Roman"/>
      <w:lang w:eastAsia="en-US"/>
    </w:rPr>
  </w:style>
  <w:style w:type="paragraph" w:customStyle="1" w:styleId="50">
    <w:name w:val="Основной текст (5)"/>
    <w:basedOn w:val="a"/>
    <w:link w:val="5"/>
    <w:uiPriority w:val="99"/>
    <w:rsid w:val="001E65D5"/>
    <w:pPr>
      <w:shd w:val="clear" w:color="auto" w:fill="FFFFFF"/>
      <w:spacing w:before="480" w:after="60" w:line="240" w:lineRule="atLeast"/>
    </w:pPr>
    <w:rPr>
      <w:rFonts w:ascii="Times New Roman" w:eastAsiaTheme="minorHAnsi" w:hAnsi="Times New Roman" w:cs="Times New Roman"/>
      <w:b/>
      <w:bCs/>
      <w:sz w:val="23"/>
      <w:szCs w:val="23"/>
      <w:lang w:eastAsia="en-US"/>
    </w:rPr>
  </w:style>
  <w:style w:type="paragraph" w:customStyle="1" w:styleId="60">
    <w:name w:val="Основной текст (6)"/>
    <w:basedOn w:val="a"/>
    <w:link w:val="6"/>
    <w:uiPriority w:val="99"/>
    <w:rsid w:val="001E65D5"/>
    <w:pPr>
      <w:shd w:val="clear" w:color="auto" w:fill="FFFFFF"/>
      <w:spacing w:before="360" w:after="360" w:line="240" w:lineRule="atLeast"/>
    </w:pPr>
    <w:rPr>
      <w:rFonts w:ascii="Times New Roman" w:eastAsiaTheme="minorHAnsi" w:hAnsi="Times New Roman" w:cs="Times New Roman"/>
      <w:sz w:val="19"/>
      <w:szCs w:val="19"/>
      <w:lang w:eastAsia="en-US"/>
    </w:rPr>
  </w:style>
  <w:style w:type="paragraph" w:customStyle="1" w:styleId="Standard">
    <w:name w:val="Standard"/>
    <w:rsid w:val="00AC1DE1"/>
    <w:pPr>
      <w:widowControl w:val="0"/>
      <w:suppressAutoHyphens/>
      <w:autoSpaceDN w:val="0"/>
      <w:spacing w:after="0" w:line="240" w:lineRule="auto"/>
      <w:textAlignment w:val="baseline"/>
    </w:pPr>
    <w:rPr>
      <w:rFonts w:ascii="Times New Roman" w:eastAsia="SimSun" w:hAnsi="Times New Roman" w:cs="Arial, sans-serif"/>
      <w:kern w:val="3"/>
      <w:sz w:val="24"/>
      <w:szCs w:val="24"/>
      <w:lang w:eastAsia="zh-CN" w:bidi="hi-IN"/>
    </w:rPr>
  </w:style>
  <w:style w:type="paragraph" w:customStyle="1" w:styleId="ConsPlusNormal">
    <w:name w:val="ConsPlusNormal"/>
    <w:rsid w:val="00A1321D"/>
    <w:pPr>
      <w:widowControl w:val="0"/>
      <w:autoSpaceDE w:val="0"/>
      <w:autoSpaceDN w:val="0"/>
      <w:spacing w:after="0" w:line="240" w:lineRule="auto"/>
    </w:pPr>
    <w:rPr>
      <w:rFonts w:ascii="Calibri" w:eastAsia="Times New Roman" w:hAnsi="Calibri" w:cs="Calibri"/>
      <w:szCs w:val="20"/>
      <w:lang w:eastAsia="ru-RU"/>
    </w:rPr>
  </w:style>
  <w:style w:type="character" w:customStyle="1" w:styleId="11pt">
    <w:name w:val="Колонтитул + 11 pt"/>
    <w:basedOn w:val="a0"/>
    <w:uiPriority w:val="99"/>
    <w:rsid w:val="00A1321D"/>
    <w:rPr>
      <w:rFonts w:ascii="Times New Roman" w:hAnsi="Times New Roman" w:cs="Times New Roman"/>
      <w:noProof/>
      <w:spacing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1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1C8"/>
    <w:pPr>
      <w:ind w:left="720"/>
      <w:contextualSpacing/>
    </w:pPr>
  </w:style>
  <w:style w:type="character" w:customStyle="1" w:styleId="3">
    <w:name w:val="Основной текст (3)_"/>
    <w:basedOn w:val="a0"/>
    <w:link w:val="30"/>
    <w:uiPriority w:val="99"/>
    <w:locked/>
    <w:rsid w:val="007931C8"/>
    <w:rPr>
      <w:rFonts w:ascii="Times New Roman" w:hAnsi="Times New Roman" w:cs="Times New Roman"/>
      <w:b/>
      <w:bCs/>
      <w:shd w:val="clear" w:color="auto" w:fill="FFFFFF"/>
    </w:rPr>
  </w:style>
  <w:style w:type="paragraph" w:customStyle="1" w:styleId="30">
    <w:name w:val="Основной текст (3)"/>
    <w:basedOn w:val="a"/>
    <w:link w:val="3"/>
    <w:uiPriority w:val="99"/>
    <w:rsid w:val="007931C8"/>
    <w:pPr>
      <w:widowControl w:val="0"/>
      <w:shd w:val="clear" w:color="auto" w:fill="FFFFFF"/>
      <w:spacing w:before="360" w:after="240" w:line="298" w:lineRule="exact"/>
      <w:ind w:hanging="400"/>
    </w:pPr>
    <w:rPr>
      <w:rFonts w:ascii="Times New Roman" w:eastAsiaTheme="minorHAnsi" w:hAnsi="Times New Roman" w:cs="Times New Roman"/>
      <w:b/>
      <w:bCs/>
      <w:lang w:eastAsia="en-US"/>
    </w:rPr>
  </w:style>
  <w:style w:type="character" w:customStyle="1" w:styleId="1">
    <w:name w:val="Основной текст Знак1"/>
    <w:basedOn w:val="a0"/>
    <w:link w:val="a4"/>
    <w:uiPriority w:val="99"/>
    <w:rsid w:val="007931C8"/>
    <w:rPr>
      <w:rFonts w:ascii="Bookman Old Style" w:hAnsi="Bookman Old Style" w:cs="Bookman Old Style"/>
      <w:noProof/>
      <w:sz w:val="13"/>
      <w:szCs w:val="13"/>
      <w:shd w:val="clear" w:color="auto" w:fill="FFFFFF"/>
    </w:rPr>
  </w:style>
  <w:style w:type="paragraph" w:styleId="a4">
    <w:name w:val="Body Text"/>
    <w:basedOn w:val="a"/>
    <w:link w:val="1"/>
    <w:uiPriority w:val="99"/>
    <w:rsid w:val="007931C8"/>
    <w:pPr>
      <w:widowControl w:val="0"/>
      <w:shd w:val="clear" w:color="auto" w:fill="FFFFFF"/>
      <w:spacing w:before="360" w:after="0" w:line="298" w:lineRule="exact"/>
      <w:jc w:val="both"/>
    </w:pPr>
    <w:rPr>
      <w:rFonts w:ascii="Bookman Old Style" w:eastAsiaTheme="minorHAnsi" w:hAnsi="Bookman Old Style" w:cs="Bookman Old Style"/>
      <w:noProof/>
      <w:sz w:val="13"/>
      <w:szCs w:val="13"/>
      <w:lang w:eastAsia="en-US"/>
    </w:rPr>
  </w:style>
  <w:style w:type="character" w:customStyle="1" w:styleId="a5">
    <w:name w:val="Основной текст Знак"/>
    <w:basedOn w:val="a0"/>
    <w:uiPriority w:val="99"/>
    <w:semiHidden/>
    <w:rsid w:val="007931C8"/>
    <w:rPr>
      <w:rFonts w:eastAsiaTheme="minorEastAsia"/>
      <w:lang w:eastAsia="ru-RU"/>
    </w:rPr>
  </w:style>
  <w:style w:type="paragraph" w:customStyle="1" w:styleId="Style1">
    <w:name w:val="Style1"/>
    <w:basedOn w:val="a"/>
    <w:rsid w:val="007931C8"/>
    <w:pPr>
      <w:widowControl w:val="0"/>
      <w:autoSpaceDE w:val="0"/>
      <w:autoSpaceDN w:val="0"/>
      <w:adjustRightInd w:val="0"/>
      <w:spacing w:after="0" w:line="288" w:lineRule="exact"/>
      <w:ind w:firstLine="667"/>
      <w:jc w:val="both"/>
    </w:pPr>
    <w:rPr>
      <w:rFonts w:ascii="Times New Roman" w:eastAsia="Times New Roman" w:hAnsi="Times New Roman" w:cs="Times New Roman"/>
      <w:sz w:val="24"/>
      <w:szCs w:val="24"/>
    </w:rPr>
  </w:style>
  <w:style w:type="paragraph" w:styleId="a6">
    <w:name w:val="footer"/>
    <w:basedOn w:val="a"/>
    <w:link w:val="a7"/>
    <w:uiPriority w:val="99"/>
    <w:unhideWhenUsed/>
    <w:rsid w:val="007931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31C8"/>
    <w:rPr>
      <w:rFonts w:eastAsiaTheme="minorEastAsia"/>
      <w:lang w:eastAsia="ru-RU"/>
    </w:rPr>
  </w:style>
  <w:style w:type="character" w:customStyle="1" w:styleId="doccaption">
    <w:name w:val="doccaption"/>
    <w:basedOn w:val="a0"/>
    <w:rsid w:val="007931C8"/>
  </w:style>
  <w:style w:type="character" w:customStyle="1" w:styleId="a8">
    <w:name w:val="Гипертекстовая ссылка"/>
    <w:basedOn w:val="a0"/>
    <w:uiPriority w:val="99"/>
    <w:rsid w:val="00121BEF"/>
    <w:rPr>
      <w:rFonts w:ascii="Times New Roman" w:hAnsi="Times New Roman" w:cs="Times New Roman" w:hint="default"/>
      <w:b w:val="0"/>
      <w:bCs w:val="0"/>
      <w:color w:val="000000"/>
    </w:rPr>
  </w:style>
  <w:style w:type="paragraph" w:styleId="a9">
    <w:name w:val="Balloon Text"/>
    <w:basedOn w:val="a"/>
    <w:link w:val="aa"/>
    <w:uiPriority w:val="99"/>
    <w:semiHidden/>
    <w:unhideWhenUsed/>
    <w:rsid w:val="00647A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7A4C"/>
    <w:rPr>
      <w:rFonts w:ascii="Tahoma" w:eastAsiaTheme="minorEastAsia" w:hAnsi="Tahoma" w:cs="Tahoma"/>
      <w:sz w:val="16"/>
      <w:szCs w:val="16"/>
      <w:lang w:eastAsia="ru-RU"/>
    </w:rPr>
  </w:style>
  <w:style w:type="paragraph" w:styleId="ab">
    <w:name w:val="header"/>
    <w:basedOn w:val="a"/>
    <w:link w:val="ac"/>
    <w:uiPriority w:val="99"/>
    <w:unhideWhenUsed/>
    <w:rsid w:val="00647A4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47A4C"/>
    <w:rPr>
      <w:rFonts w:eastAsiaTheme="minorEastAsia"/>
      <w:lang w:eastAsia="ru-RU"/>
    </w:rPr>
  </w:style>
  <w:style w:type="character" w:styleId="ad">
    <w:name w:val="Hyperlink"/>
    <w:basedOn w:val="a0"/>
    <w:uiPriority w:val="99"/>
    <w:unhideWhenUsed/>
    <w:rsid w:val="00156FED"/>
    <w:rPr>
      <w:color w:val="0000FF"/>
      <w:u w:val="single"/>
    </w:rPr>
  </w:style>
  <w:style w:type="table" w:styleId="ae">
    <w:name w:val="Table Grid"/>
    <w:basedOn w:val="a1"/>
    <w:uiPriority w:val="59"/>
    <w:rsid w:val="00771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3624CA"/>
    <w:pPr>
      <w:widowControl w:val="0"/>
      <w:suppressAutoHyphens/>
      <w:autoSpaceDN w:val="0"/>
      <w:spacing w:after="120" w:line="240" w:lineRule="auto"/>
      <w:textAlignment w:val="baseline"/>
    </w:pPr>
    <w:rPr>
      <w:rFonts w:ascii="Times New Roman" w:eastAsia="SimSun" w:hAnsi="Times New Roman" w:cs="Arial, sans-serif"/>
      <w:kern w:val="3"/>
      <w:sz w:val="24"/>
      <w:szCs w:val="24"/>
      <w:lang w:eastAsia="zh-CN" w:bidi="hi-IN"/>
    </w:rPr>
  </w:style>
  <w:style w:type="paragraph" w:customStyle="1" w:styleId="af">
    <w:name w:val="Прижатый влево"/>
    <w:basedOn w:val="a"/>
    <w:next w:val="a"/>
    <w:uiPriority w:val="99"/>
    <w:rsid w:val="003C6736"/>
    <w:pPr>
      <w:autoSpaceDE w:val="0"/>
      <w:autoSpaceDN w:val="0"/>
      <w:adjustRightInd w:val="0"/>
      <w:spacing w:after="0" w:line="240" w:lineRule="auto"/>
    </w:pPr>
    <w:rPr>
      <w:rFonts w:ascii="Arial" w:eastAsia="SimSun" w:hAnsi="Arial" w:cs="Arial"/>
      <w:sz w:val="24"/>
      <w:szCs w:val="24"/>
      <w:lang w:eastAsia="zh-CN"/>
    </w:rPr>
  </w:style>
  <w:style w:type="character" w:customStyle="1" w:styleId="2">
    <w:name w:val="Основной текст (2)_"/>
    <w:basedOn w:val="a0"/>
    <w:link w:val="21"/>
    <w:uiPriority w:val="99"/>
    <w:locked/>
    <w:rsid w:val="001E65D5"/>
    <w:rPr>
      <w:rFonts w:ascii="Times New Roman" w:hAnsi="Times New Roman" w:cs="Times New Roman"/>
      <w:b/>
      <w:bCs/>
      <w:shd w:val="clear" w:color="auto" w:fill="FFFFFF"/>
    </w:rPr>
  </w:style>
  <w:style w:type="character" w:customStyle="1" w:styleId="20">
    <w:name w:val="Основной текст (2)"/>
    <w:basedOn w:val="2"/>
    <w:uiPriority w:val="99"/>
    <w:rsid w:val="001E65D5"/>
    <w:rPr>
      <w:rFonts w:ascii="Times New Roman" w:hAnsi="Times New Roman" w:cs="Times New Roman"/>
      <w:b/>
      <w:bCs/>
      <w:u w:val="single"/>
      <w:shd w:val="clear" w:color="auto" w:fill="FFFFFF"/>
    </w:rPr>
  </w:style>
  <w:style w:type="paragraph" w:customStyle="1" w:styleId="21">
    <w:name w:val="Основной текст (2)1"/>
    <w:basedOn w:val="a"/>
    <w:link w:val="2"/>
    <w:uiPriority w:val="99"/>
    <w:rsid w:val="001E65D5"/>
    <w:pPr>
      <w:widowControl w:val="0"/>
      <w:shd w:val="clear" w:color="auto" w:fill="FFFFFF"/>
      <w:spacing w:after="480" w:line="274" w:lineRule="exact"/>
      <w:ind w:hanging="1880"/>
      <w:jc w:val="center"/>
    </w:pPr>
    <w:rPr>
      <w:rFonts w:ascii="Times New Roman" w:eastAsiaTheme="minorHAnsi" w:hAnsi="Times New Roman" w:cs="Times New Roman"/>
      <w:b/>
      <w:bCs/>
      <w:lang w:eastAsia="en-US"/>
    </w:rPr>
  </w:style>
  <w:style w:type="character" w:customStyle="1" w:styleId="4">
    <w:name w:val="Основной текст (4)_"/>
    <w:basedOn w:val="a0"/>
    <w:link w:val="40"/>
    <w:uiPriority w:val="99"/>
    <w:rsid w:val="001E65D5"/>
    <w:rPr>
      <w:rFonts w:ascii="Times New Roman" w:hAnsi="Times New Roman" w:cs="Times New Roman"/>
      <w:shd w:val="clear" w:color="auto" w:fill="FFFFFF"/>
    </w:rPr>
  </w:style>
  <w:style w:type="character" w:customStyle="1" w:styleId="5">
    <w:name w:val="Основной текст (5)_"/>
    <w:basedOn w:val="a0"/>
    <w:link w:val="50"/>
    <w:uiPriority w:val="99"/>
    <w:rsid w:val="001E65D5"/>
    <w:rPr>
      <w:rFonts w:ascii="Times New Roman" w:hAnsi="Times New Roman" w:cs="Times New Roman"/>
      <w:b/>
      <w:bCs/>
      <w:sz w:val="23"/>
      <w:szCs w:val="23"/>
      <w:shd w:val="clear" w:color="auto" w:fill="FFFFFF"/>
    </w:rPr>
  </w:style>
  <w:style w:type="character" w:customStyle="1" w:styleId="6">
    <w:name w:val="Основной текст (6)_"/>
    <w:basedOn w:val="a0"/>
    <w:link w:val="60"/>
    <w:uiPriority w:val="99"/>
    <w:rsid w:val="001E65D5"/>
    <w:rPr>
      <w:rFonts w:ascii="Times New Roman" w:hAnsi="Times New Roman" w:cs="Times New Roman"/>
      <w:sz w:val="19"/>
      <w:szCs w:val="19"/>
      <w:shd w:val="clear" w:color="auto" w:fill="FFFFFF"/>
    </w:rPr>
  </w:style>
  <w:style w:type="paragraph" w:customStyle="1" w:styleId="40">
    <w:name w:val="Основной текст (4)"/>
    <w:basedOn w:val="a"/>
    <w:link w:val="4"/>
    <w:uiPriority w:val="99"/>
    <w:rsid w:val="001E65D5"/>
    <w:pPr>
      <w:shd w:val="clear" w:color="auto" w:fill="FFFFFF"/>
      <w:spacing w:after="0" w:line="240" w:lineRule="atLeast"/>
      <w:ind w:hanging="280"/>
    </w:pPr>
    <w:rPr>
      <w:rFonts w:ascii="Times New Roman" w:eastAsiaTheme="minorHAnsi" w:hAnsi="Times New Roman" w:cs="Times New Roman"/>
      <w:lang w:eastAsia="en-US"/>
    </w:rPr>
  </w:style>
  <w:style w:type="paragraph" w:customStyle="1" w:styleId="50">
    <w:name w:val="Основной текст (5)"/>
    <w:basedOn w:val="a"/>
    <w:link w:val="5"/>
    <w:uiPriority w:val="99"/>
    <w:rsid w:val="001E65D5"/>
    <w:pPr>
      <w:shd w:val="clear" w:color="auto" w:fill="FFFFFF"/>
      <w:spacing w:before="480" w:after="60" w:line="240" w:lineRule="atLeast"/>
    </w:pPr>
    <w:rPr>
      <w:rFonts w:ascii="Times New Roman" w:eastAsiaTheme="minorHAnsi" w:hAnsi="Times New Roman" w:cs="Times New Roman"/>
      <w:b/>
      <w:bCs/>
      <w:sz w:val="23"/>
      <w:szCs w:val="23"/>
      <w:lang w:eastAsia="en-US"/>
    </w:rPr>
  </w:style>
  <w:style w:type="paragraph" w:customStyle="1" w:styleId="60">
    <w:name w:val="Основной текст (6)"/>
    <w:basedOn w:val="a"/>
    <w:link w:val="6"/>
    <w:uiPriority w:val="99"/>
    <w:rsid w:val="001E65D5"/>
    <w:pPr>
      <w:shd w:val="clear" w:color="auto" w:fill="FFFFFF"/>
      <w:spacing w:before="360" w:after="360" w:line="240" w:lineRule="atLeast"/>
    </w:pPr>
    <w:rPr>
      <w:rFonts w:ascii="Times New Roman" w:eastAsiaTheme="minorHAnsi" w:hAnsi="Times New Roman" w:cs="Times New Roman"/>
      <w:sz w:val="19"/>
      <w:szCs w:val="19"/>
      <w:lang w:eastAsia="en-US"/>
    </w:rPr>
  </w:style>
  <w:style w:type="paragraph" w:customStyle="1" w:styleId="Standard">
    <w:name w:val="Standard"/>
    <w:rsid w:val="00AC1DE1"/>
    <w:pPr>
      <w:widowControl w:val="0"/>
      <w:suppressAutoHyphens/>
      <w:autoSpaceDN w:val="0"/>
      <w:spacing w:after="0" w:line="240" w:lineRule="auto"/>
      <w:textAlignment w:val="baseline"/>
    </w:pPr>
    <w:rPr>
      <w:rFonts w:ascii="Times New Roman" w:eastAsia="SimSun" w:hAnsi="Times New Roman" w:cs="Arial, sans-serif"/>
      <w:kern w:val="3"/>
      <w:sz w:val="24"/>
      <w:szCs w:val="24"/>
      <w:lang w:eastAsia="zh-CN" w:bidi="hi-IN"/>
    </w:rPr>
  </w:style>
  <w:style w:type="paragraph" w:customStyle="1" w:styleId="ConsPlusNormal">
    <w:name w:val="ConsPlusNormal"/>
    <w:rsid w:val="00A1321D"/>
    <w:pPr>
      <w:widowControl w:val="0"/>
      <w:autoSpaceDE w:val="0"/>
      <w:autoSpaceDN w:val="0"/>
      <w:spacing w:after="0" w:line="240" w:lineRule="auto"/>
    </w:pPr>
    <w:rPr>
      <w:rFonts w:ascii="Calibri" w:eastAsia="Times New Roman" w:hAnsi="Calibri" w:cs="Calibri"/>
      <w:szCs w:val="20"/>
      <w:lang w:eastAsia="ru-RU"/>
    </w:rPr>
  </w:style>
  <w:style w:type="character" w:customStyle="1" w:styleId="11pt">
    <w:name w:val="Колонтитул + 11 pt"/>
    <w:basedOn w:val="a0"/>
    <w:uiPriority w:val="99"/>
    <w:rsid w:val="00A1321D"/>
    <w:rPr>
      <w:rFonts w:ascii="Times New Roman" w:hAnsi="Times New Roman" w:cs="Times New Roman"/>
      <w:noProof/>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17039">
      <w:bodyDiv w:val="1"/>
      <w:marLeft w:val="0"/>
      <w:marRight w:val="0"/>
      <w:marTop w:val="0"/>
      <w:marBottom w:val="0"/>
      <w:divBdr>
        <w:top w:val="none" w:sz="0" w:space="0" w:color="auto"/>
        <w:left w:val="none" w:sz="0" w:space="0" w:color="auto"/>
        <w:bottom w:val="none" w:sz="0" w:space="0" w:color="auto"/>
        <w:right w:val="none" w:sz="0" w:space="0" w:color="auto"/>
      </w:divBdr>
    </w:div>
    <w:div w:id="456266872">
      <w:bodyDiv w:val="1"/>
      <w:marLeft w:val="0"/>
      <w:marRight w:val="0"/>
      <w:marTop w:val="0"/>
      <w:marBottom w:val="0"/>
      <w:divBdr>
        <w:top w:val="none" w:sz="0" w:space="0" w:color="auto"/>
        <w:left w:val="none" w:sz="0" w:space="0" w:color="auto"/>
        <w:bottom w:val="none" w:sz="0" w:space="0" w:color="auto"/>
        <w:right w:val="none" w:sz="0" w:space="0" w:color="auto"/>
      </w:divBdr>
    </w:div>
    <w:div w:id="1364088653">
      <w:bodyDiv w:val="1"/>
      <w:marLeft w:val="0"/>
      <w:marRight w:val="0"/>
      <w:marTop w:val="0"/>
      <w:marBottom w:val="0"/>
      <w:divBdr>
        <w:top w:val="none" w:sz="0" w:space="0" w:color="auto"/>
        <w:left w:val="none" w:sz="0" w:space="0" w:color="auto"/>
        <w:bottom w:val="none" w:sz="0" w:space="0" w:color="auto"/>
        <w:right w:val="none" w:sz="0" w:space="0" w:color="auto"/>
      </w:divBdr>
    </w:div>
    <w:div w:id="213694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31.ru"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consultantplus://offline/ref=84FAF6F6648F386E4FBA0D8FA63FF24A50AC2A5513D6820A3DB5BF439030050A691DE9FCBBE14F41Q9DBP" TargetMode="External"/><Relationship Id="rId4" Type="http://schemas.openxmlformats.org/officeDocument/2006/relationships/settings" Target="settings.xml"/><Relationship Id="rId9" Type="http://schemas.openxmlformats.org/officeDocument/2006/relationships/hyperlink" Target="mailto:belkult@belkult.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7893</Words>
  <Characters>44992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В.А.</dc:creator>
  <cp:lastModifiedBy>Зуева Г.Л.</cp:lastModifiedBy>
  <cp:revision>2</cp:revision>
  <cp:lastPrinted>2016-10-24T14:51:00Z</cp:lastPrinted>
  <dcterms:created xsi:type="dcterms:W3CDTF">2016-10-24T14:52:00Z</dcterms:created>
  <dcterms:modified xsi:type="dcterms:W3CDTF">2016-10-24T14:52:00Z</dcterms:modified>
</cp:coreProperties>
</file>